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5DF59" w14:textId="30D60FAF" w:rsidR="00003D3B" w:rsidRPr="002267EE" w:rsidRDefault="00003D3B" w:rsidP="0000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41363EA3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590DBCDE" w14:textId="5426BE49" w:rsidR="00003D3B" w:rsidRPr="00C52A80" w:rsidRDefault="00003D3B" w:rsidP="0000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58F">
        <w:rPr>
          <w:rFonts w:ascii="Times New Roman" w:hAnsi="Times New Roman" w:cs="Times New Roman"/>
          <w:b/>
          <w:sz w:val="24"/>
          <w:szCs w:val="24"/>
        </w:rPr>
        <w:t>OF PUPILS AND STAFF IN</w:t>
      </w:r>
      <w:r>
        <w:rPr>
          <w:rFonts w:ascii="Times New Roman" w:hAnsi="Times New Roman" w:cs="Times New Roman"/>
          <w:b/>
          <w:sz w:val="24"/>
          <w:szCs w:val="24"/>
        </w:rPr>
        <w:t xml:space="preserve"> SCHOOL EDUCATION </w:t>
      </w:r>
    </w:p>
    <w:p w14:paraId="7F137FB0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68A7C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1. Travel </w:t>
      </w:r>
    </w:p>
    <w:p w14:paraId="3DCB8127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042777" w:rsidRPr="00437A29" w14:paraId="6ED79D73" w14:textId="2D4CBA93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326814C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3B0911" w14:textId="024A930F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9E599D" w14:textId="6E3BFBE1" w:rsidR="00042777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042777" w:rsidRPr="00437A29" w14:paraId="4D58DDD9" w14:textId="1CE0CF6D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4188" w14:textId="1AE0F850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E8E1" w14:textId="7E3292BF" w:rsidR="00042777" w:rsidRPr="00437A29" w:rsidRDefault="00042777" w:rsidP="000427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257F2" w14:textId="77777777" w:rsidR="00042777" w:rsidRPr="00437A29" w:rsidRDefault="00042777" w:rsidP="000427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2777" w:rsidRPr="00437A29" w14:paraId="43DEF70C" w14:textId="5E74C677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AD10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39D8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9E45" w14:textId="3E74CDAA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042777" w:rsidRPr="00437A29" w14:paraId="3A11BA65" w14:textId="1D3A8B25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0A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D88F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841" w14:textId="4B6550B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042777" w:rsidRPr="00437A29" w14:paraId="74633BF2" w14:textId="08276033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835D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7C5A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E4B" w14:textId="06178460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042777" w:rsidRPr="00437A29" w14:paraId="4181B7B9" w14:textId="103CC52D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960C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09D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017B" w14:textId="4C371FEA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042777" w:rsidRPr="00437A29" w14:paraId="6F33133A" w14:textId="6BF66CA6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068E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40F7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3198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2777" w:rsidRPr="00437A29" w14:paraId="6179A378" w14:textId="5CE67E25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8D90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7998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23D31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28117FA" w14:textId="77777777" w:rsidR="00003D3B" w:rsidRPr="00437A29" w:rsidRDefault="00003D3B" w:rsidP="00003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17C14" w14:textId="77777777" w:rsidR="00003D3B" w:rsidRPr="00C52A80" w:rsidRDefault="00003D3B" w:rsidP="00003D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7EE">
        <w:rPr>
          <w:rFonts w:ascii="Times New Roman" w:hAnsi="Times New Roman"/>
          <w:b/>
          <w:sz w:val="24"/>
          <w:szCs w:val="24"/>
        </w:rPr>
        <w:t xml:space="preserve">Nota </w:t>
      </w:r>
      <w:proofErr w:type="spellStart"/>
      <w:r w:rsidRPr="002267EE">
        <w:rPr>
          <w:rFonts w:ascii="Times New Roman" w:hAnsi="Times New Roman"/>
          <w:b/>
          <w:sz w:val="24"/>
          <w:szCs w:val="24"/>
        </w:rPr>
        <w:t>bene</w:t>
      </w:r>
      <w:proofErr w:type="spellEnd"/>
      <w:r w:rsidRPr="002267E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6B81F630" w14:textId="77777777" w:rsidR="00003D3B" w:rsidRPr="00C52A80" w:rsidRDefault="00003D3B" w:rsidP="00003D3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73CE7111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267EE">
        <w:rPr>
          <w:rFonts w:ascii="Times New Roman" w:hAnsi="Times New Roman" w:cs="Times New Roman"/>
          <w:b/>
          <w:sz w:val="24"/>
          <w:szCs w:val="24"/>
        </w:rPr>
        <w:t>upport</w:t>
      </w:r>
      <w:r w:rsidRPr="002267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D48D17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58531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</w:t>
      </w:r>
      <w:proofErr w:type="spellStart"/>
      <w:r w:rsidRPr="00C52A80">
        <w:rPr>
          <w:rFonts w:ascii="Times New Roman" w:hAnsi="Times New Roman" w:cs="Times New Roman"/>
          <w:b/>
          <w:sz w:val="24"/>
          <w:szCs w:val="24"/>
        </w:rPr>
        <w:t>bene</w:t>
      </w:r>
      <w:proofErr w:type="spellEnd"/>
      <w:r w:rsidRPr="00C52A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67EE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3A43A0D6" w14:textId="77777777" w:rsidR="00003D3B" w:rsidRPr="00C52A80" w:rsidRDefault="00003D3B" w:rsidP="00003D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</w:t>
      </w:r>
      <w:proofErr w:type="gramEnd"/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4F7E0B22" w14:textId="77777777" w:rsidR="00003D3B" w:rsidRPr="00C52A80" w:rsidRDefault="00003D3B" w:rsidP="00003D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317DE594" w14:textId="70AC9E94" w:rsidR="00003D3B" w:rsidRDefault="00042777" w:rsidP="00003D3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from</w:t>
      </w:r>
      <w:proofErr w:type="gramEnd"/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70% of the amount specified in the table </w:t>
      </w:r>
      <w:r w:rsidR="00003D3B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45DD2A85" w14:textId="77777777" w:rsidR="00003D3B" w:rsidRDefault="00003D3B" w:rsidP="00003D3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p w14:paraId="4A3FAA21" w14:textId="77777777" w:rsidR="00003D3B" w:rsidRPr="00437A29" w:rsidRDefault="00003D3B" w:rsidP="00003D3B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20"/>
        <w:gridCol w:w="2835"/>
        <w:gridCol w:w="2833"/>
      </w:tblGrid>
      <w:tr w:rsidR="00042777" w:rsidRPr="008E67D2" w14:paraId="149863EA" w14:textId="3CAC403A" w:rsidTr="00042777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76E8883" w14:textId="77777777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677B8DF" w14:textId="77777777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29FC0E17" w14:textId="77777777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0B1D2FD4" w14:textId="6013006D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School pupil</w:t>
            </w:r>
            <w:r w:rsidR="0063077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</w:t>
            </w:r>
          </w:p>
          <w:p w14:paraId="3728C178" w14:textId="7EF37F0F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042777" w:rsidRPr="008E67D2" w14:paraId="2C75BF70" w14:textId="3192EE9D" w:rsidTr="00042777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20D58D8" w14:textId="236DF1EB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353DD6FC" w14:textId="341AEA99" w:rsidR="00042777" w:rsidRPr="002267EE" w:rsidRDefault="00042777" w:rsidP="0004277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4642" w14:textId="18CF691C" w:rsidR="00042777" w:rsidRPr="0070601B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4A7BF8">
              <w:rPr>
                <w:rFonts w:cs="Times New Roman"/>
                <w:sz w:val="20"/>
                <w:szCs w:val="18"/>
              </w:rPr>
              <w:t>180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A73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6CD8C497" w14:textId="0765A19A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18"/>
              </w:rPr>
              <w:t>80</w:t>
            </w:r>
          </w:p>
        </w:tc>
      </w:tr>
      <w:tr w:rsidR="00042777" w:rsidRPr="008E67D2" w14:paraId="7A54B95A" w14:textId="52FAC09A" w:rsidTr="00042777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A9A4478" w14:textId="49C19B41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3C3E035B" w14:textId="58DABD3A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38177" w14:textId="7648AF06" w:rsidR="00042777" w:rsidRPr="0070601B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4A7BF8">
              <w:rPr>
                <w:rFonts w:cs="Times New Roman"/>
                <w:sz w:val="20"/>
                <w:szCs w:val="18"/>
              </w:rPr>
              <w:t>160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4672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78BBB593" w14:textId="49C129AB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70</w:t>
            </w:r>
          </w:p>
        </w:tc>
      </w:tr>
      <w:tr w:rsidR="00042777" w:rsidRPr="008E67D2" w14:paraId="2D01877E" w14:textId="5431BC3E" w:rsidTr="00042777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CEF21AC" w14:textId="170C3107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1F57BD37" w14:textId="740F20C6" w:rsidR="00042777" w:rsidRPr="002267EE" w:rsidRDefault="0004277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Slovenia, Estonia, Latvia, Croatia, Slovakia, Czech Republic, Lithuania, Turkey, Hungary, Poland, Romania, Bulgaria</w:t>
            </w:r>
            <w:r>
              <w:rPr>
                <w:rFonts w:cs="Times New Roman"/>
                <w:b/>
                <w:sz w:val="18"/>
                <w:szCs w:val="18"/>
              </w:rPr>
              <w:t>, the Republic of North</w:t>
            </w:r>
            <w:r w:rsidRPr="002267EE">
              <w:rPr>
                <w:rFonts w:cs="Times New Roman"/>
                <w:b/>
                <w:sz w:val="18"/>
                <w:szCs w:val="18"/>
              </w:rPr>
              <w:t xml:space="preserve"> 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A2DA" w14:textId="6B2A66D6" w:rsidR="00042777" w:rsidRPr="0070601B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4A7BF8">
              <w:rPr>
                <w:rFonts w:cs="Times New Roman"/>
                <w:sz w:val="20"/>
                <w:szCs w:val="18"/>
              </w:rPr>
              <w:t>140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86A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092B4150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130F6979" w14:textId="427B40C6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60</w:t>
            </w:r>
          </w:p>
        </w:tc>
      </w:tr>
    </w:tbl>
    <w:p w14:paraId="2EB7BEAC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1A946A" w14:textId="6B8DF4EB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Same </w:t>
      </w:r>
      <w:r w:rsidRPr="00EE1FC6">
        <w:rPr>
          <w:rFonts w:ascii="Times New Roman" w:hAnsi="Times New Roman" w:cs="Times New Roman"/>
          <w:sz w:val="24"/>
          <w:szCs w:val="24"/>
        </w:rPr>
        <w:t>rates 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 w:rsidRPr="00EE1FC6">
        <w:rPr>
          <w:rFonts w:ascii="Times New Roman" w:hAnsi="Times New Roman" w:cs="Times New Roman"/>
          <w:sz w:val="24"/>
          <w:szCs w:val="24"/>
        </w:rPr>
        <w:t>accompanying persons.</w:t>
      </w:r>
      <w:r w:rsidRPr="00EE1FC6">
        <w:rPr>
          <w:rFonts w:ascii="Times New Roman" w:hAnsi="Times New Roman" w:cs="Times New Roman"/>
          <w:sz w:val="24"/>
          <w:szCs w:val="24"/>
        </w:rPr>
        <w:br/>
      </w:r>
    </w:p>
    <w:p w14:paraId="48BC8EBC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6CF28A25" w14:textId="2FAA943F" w:rsidR="00042777" w:rsidRPr="00C52A80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7BAD7" w14:textId="06D23F8F" w:rsidR="00042777" w:rsidRPr="001C258F" w:rsidRDefault="00042777" w:rsidP="001C25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C258F">
        <w:rPr>
          <w:rFonts w:ascii="Times New Roman" w:hAnsi="Times New Roman" w:cs="Times New Roman"/>
          <w:b/>
          <w:sz w:val="24"/>
          <w:szCs w:val="24"/>
        </w:rPr>
        <w:t>R:</w:t>
      </w:r>
    </w:p>
    <w:p w14:paraId="5DF6D22B" w14:textId="77777777" w:rsidR="001C258F" w:rsidRDefault="00042777" w:rsidP="001C25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pupil in group mobility, with a maximum of 1000 EUR per group</w:t>
      </w:r>
    </w:p>
    <w:p w14:paraId="47019714" w14:textId="26030C2D" w:rsidR="00042777" w:rsidRPr="001C258F" w:rsidRDefault="00042777" w:rsidP="001C25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258F">
        <w:rPr>
          <w:rFonts w:ascii="Times New Roman" w:hAnsi="Times New Roman" w:cs="Times New Roman"/>
          <w:sz w:val="24"/>
          <w:szCs w:val="24"/>
        </w:rPr>
        <w:t>Per participant in staff mobility for courses and training</w:t>
      </w:r>
    </w:p>
    <w:p w14:paraId="230DAEDD" w14:textId="77777777" w:rsidR="00042777" w:rsidRDefault="00042777" w:rsidP="00042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invited expert</w:t>
      </w:r>
    </w:p>
    <w:p w14:paraId="5EFA0A88" w14:textId="77777777" w:rsidR="00042777" w:rsidRDefault="00042777" w:rsidP="00042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hosted teacher or educator in training</w:t>
      </w:r>
    </w:p>
    <w:p w14:paraId="04E67B7E" w14:textId="77777777" w:rsidR="00042777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86C44" w14:textId="796585E0" w:rsidR="00003D3B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350 EUR</w:t>
      </w:r>
      <w:r w:rsidR="00042777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>participant</w:t>
      </w:r>
      <w:r w:rsidR="00042777">
        <w:rPr>
          <w:rFonts w:ascii="Times New Roman" w:hAnsi="Times New Roman" w:cs="Times New Roman"/>
          <w:sz w:val="24"/>
          <w:szCs w:val="24"/>
        </w:rPr>
        <w:t xml:space="preserve"> in the same type of activity</w:t>
      </w:r>
      <w:r w:rsidRPr="00C52A80">
        <w:rPr>
          <w:rFonts w:ascii="Times New Roman" w:hAnsi="Times New Roman" w:cs="Times New Roman"/>
          <w:sz w:val="24"/>
          <w:szCs w:val="24"/>
        </w:rPr>
        <w:t xml:space="preserve">: </w:t>
      </w:r>
      <w:r w:rsidRPr="002267EE">
        <w:rPr>
          <w:rFonts w:ascii="Times New Roman" w:hAnsi="Times New Roman" w:cs="Times New Roman"/>
          <w:b/>
          <w:sz w:val="24"/>
          <w:szCs w:val="24"/>
        </w:rPr>
        <w:t>200 EUR</w:t>
      </w:r>
      <w:r w:rsidR="00042777">
        <w:rPr>
          <w:rFonts w:ascii="Times New Roman" w:hAnsi="Times New Roman" w:cs="Times New Roman"/>
          <w:sz w:val="24"/>
          <w:szCs w:val="24"/>
        </w:rPr>
        <w:t>:</w:t>
      </w:r>
    </w:p>
    <w:p w14:paraId="118D4CCB" w14:textId="77777777" w:rsidR="00042777" w:rsidRDefault="00042777" w:rsidP="00042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short-term learning mobility of pupils </w:t>
      </w:r>
    </w:p>
    <w:p w14:paraId="74C7CFF9" w14:textId="5E0C64D3" w:rsidR="00042777" w:rsidRDefault="00042777" w:rsidP="0063077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</w:t>
      </w:r>
      <w:r w:rsidR="00630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assignments</w:t>
      </w:r>
    </w:p>
    <w:p w14:paraId="09EC9B22" w14:textId="77777777" w:rsidR="00042777" w:rsidRDefault="00042777" w:rsidP="000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CE78F" w14:textId="150C0A1C" w:rsidR="00042777" w:rsidRDefault="00042777" w:rsidP="000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EUR:</w:t>
      </w:r>
    </w:p>
    <w:p w14:paraId="351C2D8B" w14:textId="77777777" w:rsidR="00042777" w:rsidRDefault="00042777" w:rsidP="00042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long-term learning mobility of pupils</w:t>
      </w:r>
    </w:p>
    <w:p w14:paraId="640AE631" w14:textId="77777777" w:rsidR="00042777" w:rsidRPr="00C52A80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E6D34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505183" w14:textId="4F45AF2D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</w:t>
      </w:r>
      <w:proofErr w:type="spellStart"/>
      <w:r w:rsidRPr="00C52A80">
        <w:rPr>
          <w:rFonts w:ascii="Times New Roman" w:hAnsi="Times New Roman" w:cs="Times New Roman"/>
          <w:b/>
          <w:sz w:val="24"/>
          <w:szCs w:val="24"/>
        </w:rPr>
        <w:t>bene</w:t>
      </w:r>
      <w:proofErr w:type="spellEnd"/>
      <w:r w:rsidRPr="00C52A8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Accompanying persons</w:t>
      </w:r>
      <w:r w:rsidRPr="002267EE">
        <w:rPr>
          <w:rFonts w:ascii="Times New Roman" w:hAnsi="Times New Roman" w:cs="Times New Roman"/>
          <w:sz w:val="24"/>
          <w:szCs w:val="24"/>
        </w:rPr>
        <w:t xml:space="preserve"> are not considered to be participants in learning mobility activities and are not taken into account for calculation of Organisational Support.</w:t>
      </w:r>
    </w:p>
    <w:p w14:paraId="5853DE76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32E6F" w14:textId="43045AE5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7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Course fees</w:t>
      </w:r>
    </w:p>
    <w:p w14:paraId="298937DC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336D6" w14:textId="7025B630" w:rsidR="00997EB1" w:rsidRDefault="0004277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8</w:t>
      </w:r>
      <w:r w:rsidR="00997EB1" w:rsidRPr="0038426B">
        <w:rPr>
          <w:rFonts w:ascii="Times New Roman" w:hAnsi="Times New Roman"/>
          <w:b/>
          <w:sz w:val="24"/>
          <w:szCs w:val="24"/>
        </w:rPr>
        <w:t>0 EUR</w:t>
      </w:r>
      <w:r w:rsidR="00997EB1" w:rsidRPr="00D878F1">
        <w:rPr>
          <w:rFonts w:ascii="Times New Roman" w:hAnsi="Times New Roman"/>
          <w:sz w:val="24"/>
          <w:szCs w:val="24"/>
        </w:rPr>
        <w:t xml:space="preserve"> per day per participant</w:t>
      </w:r>
      <w:r w:rsidR="00926D9E">
        <w:rPr>
          <w:rFonts w:ascii="Times New Roman" w:hAnsi="Times New Roman"/>
          <w:sz w:val="24"/>
          <w:szCs w:val="24"/>
        </w:rPr>
        <w:t>,</w:t>
      </w:r>
      <w:r w:rsidR="00997EB1" w:rsidRPr="00D878F1">
        <w:rPr>
          <w:rFonts w:ascii="Times New Roman" w:hAnsi="Times New Roman"/>
          <w:sz w:val="24"/>
          <w:szCs w:val="24"/>
        </w:rPr>
        <w:t xml:space="preserve"> with a maximum </w:t>
      </w:r>
      <w:r>
        <w:rPr>
          <w:rFonts w:ascii="Times New Roman" w:hAnsi="Times New Roman"/>
          <w:b/>
          <w:sz w:val="24"/>
          <w:szCs w:val="24"/>
        </w:rPr>
        <w:t>8</w:t>
      </w:r>
      <w:r w:rsidR="00997EB1" w:rsidRPr="0038426B">
        <w:rPr>
          <w:rFonts w:ascii="Times New Roman" w:hAnsi="Times New Roman"/>
          <w:b/>
          <w:sz w:val="24"/>
          <w:szCs w:val="24"/>
        </w:rPr>
        <w:t>00 EUR</w:t>
      </w:r>
      <w:r w:rsidR="00630776">
        <w:rPr>
          <w:rFonts w:ascii="Times New Roman" w:hAnsi="Times New Roman"/>
          <w:b/>
          <w:sz w:val="24"/>
          <w:szCs w:val="24"/>
        </w:rPr>
        <w:t xml:space="preserve"> in course fees</w:t>
      </w:r>
      <w:r w:rsidR="00997EB1" w:rsidRPr="00D878F1">
        <w:rPr>
          <w:rFonts w:ascii="Times New Roman" w:hAnsi="Times New Roman"/>
          <w:sz w:val="24"/>
          <w:szCs w:val="24"/>
        </w:rPr>
        <w:t xml:space="preserve"> per participant </w:t>
      </w:r>
      <w:r w:rsidR="00003D3B">
        <w:rPr>
          <w:rFonts w:ascii="Times New Roman" w:hAnsi="Times New Roman"/>
          <w:sz w:val="24"/>
          <w:szCs w:val="24"/>
        </w:rPr>
        <w:t>in the mobility</w:t>
      </w:r>
      <w:r w:rsidR="00003D3B" w:rsidRPr="00D878F1">
        <w:rPr>
          <w:rFonts w:ascii="Times New Roman" w:hAnsi="Times New Roman"/>
          <w:sz w:val="24"/>
          <w:szCs w:val="24"/>
        </w:rPr>
        <w:t xml:space="preserve"> </w:t>
      </w:r>
      <w:r w:rsidR="009E2F7B">
        <w:rPr>
          <w:rFonts w:ascii="Times New Roman" w:hAnsi="Times New Roman"/>
          <w:sz w:val="24"/>
          <w:szCs w:val="24"/>
        </w:rPr>
        <w:t>project</w:t>
      </w:r>
      <w:r w:rsidR="00926D9E">
        <w:rPr>
          <w:rFonts w:ascii="Times New Roman" w:hAnsi="Times New Roman"/>
          <w:sz w:val="24"/>
          <w:szCs w:val="24"/>
        </w:rPr>
        <w:t>.</w:t>
      </w:r>
      <w:proofErr w:type="gramEnd"/>
    </w:p>
    <w:p w14:paraId="781D9328" w14:textId="21A3655C" w:rsidR="00042777" w:rsidRDefault="0004277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78AAD" w14:textId="77777777" w:rsidR="00042777" w:rsidRDefault="00042777" w:rsidP="00042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</w:p>
    <w:p w14:paraId="3CFFEB03" w14:textId="77777777" w:rsidR="00042777" w:rsidRDefault="00042777" w:rsidP="00042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7959A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1F5A2AD4" w14:textId="6B0F05D3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9BA0A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18D30639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28475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5FC06ED8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9357F" w14:textId="77777777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A5C54">
        <w:rPr>
          <w:rFonts w:ascii="Times New Roman" w:hAnsi="Times New Roman"/>
          <w:b/>
          <w:sz w:val="24"/>
          <w:szCs w:val="24"/>
          <w:lang w:val="en-US"/>
        </w:rPr>
        <w:t>7. Linguistic support</w:t>
      </w:r>
    </w:p>
    <w:p w14:paraId="033651F6" w14:textId="77777777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F2F18E" w14:textId="1D30B30E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A5C54">
        <w:rPr>
          <w:rFonts w:ascii="Times New Roman" w:hAnsi="Times New Roman"/>
          <w:b/>
          <w:sz w:val="24"/>
          <w:szCs w:val="24"/>
          <w:lang w:val="en-US"/>
        </w:rPr>
        <w:t>150 EUR</w:t>
      </w:r>
      <w:r w:rsidRPr="005A5C54">
        <w:rPr>
          <w:rFonts w:ascii="Times New Roman" w:hAnsi="Times New Roman"/>
          <w:sz w:val="24"/>
          <w:szCs w:val="24"/>
          <w:lang w:val="en-US"/>
        </w:rPr>
        <w:t xml:space="preserve"> per participant </w:t>
      </w:r>
    </w:p>
    <w:p w14:paraId="6429AE5A" w14:textId="77777777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129467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addition: </w:t>
      </w: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in long-term learning mobility of pupils</w:t>
      </w:r>
    </w:p>
    <w:p w14:paraId="19D407DD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E77F5" w14:textId="1D01F0A2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Nota </w:t>
      </w:r>
      <w:proofErr w:type="spellStart"/>
      <w:r>
        <w:rPr>
          <w:rFonts w:ascii="Times New Roman" w:hAnsi="Times New Roman"/>
          <w:b/>
          <w:sz w:val="24"/>
          <w:szCs w:val="24"/>
        </w:rPr>
        <w:t>bene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or </w:t>
      </w:r>
      <w:r w:rsidR="00630776">
        <w:rPr>
          <w:rFonts w:ascii="Times New Roman" w:hAnsi="Times New Roman"/>
          <w:sz w:val="24"/>
          <w:szCs w:val="24"/>
        </w:rPr>
        <w:t>pupil</w:t>
      </w:r>
      <w:r>
        <w:rPr>
          <w:rFonts w:ascii="Times New Roman" w:hAnsi="Times New Roman"/>
          <w:sz w:val="24"/>
          <w:szCs w:val="24"/>
        </w:rPr>
        <w:t>s in group mobility.</w:t>
      </w:r>
    </w:p>
    <w:sectPr w:rsidR="00042777" w:rsidSect="008501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455C2" w14:textId="77777777" w:rsidR="00AD04D2" w:rsidRDefault="00AD04D2">
      <w:pPr>
        <w:spacing w:after="0" w:line="240" w:lineRule="auto"/>
      </w:pPr>
      <w:r>
        <w:separator/>
      </w:r>
    </w:p>
  </w:endnote>
  <w:endnote w:type="continuationSeparator" w:id="0">
    <w:p w14:paraId="6842EB91" w14:textId="77777777" w:rsidR="00AD04D2" w:rsidRDefault="00AD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Sans">
    <w:altName w:val="Courier New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11EE" w14:textId="77777777" w:rsidR="00042777" w:rsidRDefault="00042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356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BAFEC" w14:textId="359CFA3E" w:rsidR="00042777" w:rsidRDefault="00042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0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8D83D" w14:textId="77777777" w:rsidR="00042777" w:rsidRDefault="00042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677B8" w14:textId="77777777" w:rsidR="00042777" w:rsidRDefault="00042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F068D" w14:textId="77777777" w:rsidR="00AD04D2" w:rsidRDefault="00AD04D2">
      <w:pPr>
        <w:spacing w:after="0" w:line="240" w:lineRule="auto"/>
      </w:pPr>
      <w:r>
        <w:separator/>
      </w:r>
    </w:p>
  </w:footnote>
  <w:footnote w:type="continuationSeparator" w:id="0">
    <w:p w14:paraId="6C957BB9" w14:textId="77777777" w:rsidR="00AD04D2" w:rsidRDefault="00AD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4D4336DC" w14:textId="77777777" w:rsidTr="00367BF9">
      <w:tc>
        <w:tcPr>
          <w:tcW w:w="5000" w:type="pct"/>
          <w:shd w:val="clear" w:color="auto" w:fill="auto"/>
          <w:vAlign w:val="bottom"/>
        </w:tcPr>
        <w:p w14:paraId="4D4336DB" w14:textId="77777777" w:rsidR="004F1738" w:rsidRPr="00B92DD4" w:rsidRDefault="00462BAA" w:rsidP="000A1A1E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4336E1" wp14:editId="4D4336E2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78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336E7" w14:textId="77777777" w:rsidR="004F1738" w:rsidRPr="003A1E22" w:rsidRDefault="00462BAA" w:rsidP="00367BF9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4D4336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2ggIAABI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" stroked="f">
                    <v:textbox style="mso-fit-shape-to-text:t">
                      <w:txbxContent>
                        <w:p w14:paraId="4D4336E7" w14:textId="77777777" w:rsidR="004F1738" w:rsidRPr="003A1E22" w:rsidRDefault="00462BAA" w:rsidP="00367BF9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4D4336E3" wp14:editId="4D4336E4">
                <wp:extent cx="2094865" cy="443865"/>
                <wp:effectExtent l="0" t="0" r="635" b="0"/>
                <wp:docPr id="28" name="Picture 28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4D4336DE" w14:textId="77777777" w:rsidTr="00367BF9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4D4336DD" w14:textId="77777777" w:rsidR="004F1738" w:rsidRPr="00B92DD4" w:rsidRDefault="00462BAA" w:rsidP="00367BF9">
          <w:pPr>
            <w:rPr>
              <w:noProof/>
              <w:color w:val="009EC7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4D4336E5" wp14:editId="4D4336E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177" name="Picture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D4336DF" w14:textId="77777777" w:rsidR="004F1738" w:rsidRDefault="00AD04D2" w:rsidP="00367BF9">
    <w:pPr>
      <w:pStyle w:val="Header"/>
      <w:rPr>
        <w:sz w:val="2"/>
        <w:szCs w:val="2"/>
      </w:rPr>
    </w:pPr>
  </w:p>
  <w:p w14:paraId="4D4336E0" w14:textId="77777777" w:rsidR="004F1738" w:rsidRPr="00367BF9" w:rsidRDefault="00AD04D2" w:rsidP="00367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E8AC7" w14:textId="77777777" w:rsidR="00042777" w:rsidRDefault="00042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48F7D" w14:textId="77777777" w:rsidR="00042777" w:rsidRDefault="00042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4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003D3B"/>
    <w:rsid w:val="00042777"/>
    <w:rsid w:val="000601F5"/>
    <w:rsid w:val="000E12ED"/>
    <w:rsid w:val="001C258F"/>
    <w:rsid w:val="00293CD3"/>
    <w:rsid w:val="002C0DAD"/>
    <w:rsid w:val="002D5E92"/>
    <w:rsid w:val="0038426B"/>
    <w:rsid w:val="003E3FCC"/>
    <w:rsid w:val="003E7106"/>
    <w:rsid w:val="00430D12"/>
    <w:rsid w:val="00462BAA"/>
    <w:rsid w:val="004A7BF8"/>
    <w:rsid w:val="004C6A6D"/>
    <w:rsid w:val="004E1E17"/>
    <w:rsid w:val="005718C6"/>
    <w:rsid w:val="005A5C54"/>
    <w:rsid w:val="005B2FA4"/>
    <w:rsid w:val="00630776"/>
    <w:rsid w:val="006D1AF1"/>
    <w:rsid w:val="0070601B"/>
    <w:rsid w:val="0072048B"/>
    <w:rsid w:val="007443FC"/>
    <w:rsid w:val="00792A6B"/>
    <w:rsid w:val="00850120"/>
    <w:rsid w:val="00866095"/>
    <w:rsid w:val="008E179D"/>
    <w:rsid w:val="00926D9E"/>
    <w:rsid w:val="00970744"/>
    <w:rsid w:val="009723B4"/>
    <w:rsid w:val="00997EB1"/>
    <w:rsid w:val="009A01BC"/>
    <w:rsid w:val="009D6416"/>
    <w:rsid w:val="009E2F7B"/>
    <w:rsid w:val="009F1623"/>
    <w:rsid w:val="00A91261"/>
    <w:rsid w:val="00AD04D2"/>
    <w:rsid w:val="00AD507B"/>
    <w:rsid w:val="00B417BC"/>
    <w:rsid w:val="00B716A6"/>
    <w:rsid w:val="00BC496D"/>
    <w:rsid w:val="00C0267E"/>
    <w:rsid w:val="00D16EFE"/>
    <w:rsid w:val="00D60AE3"/>
    <w:rsid w:val="00D867AC"/>
    <w:rsid w:val="00DC32C0"/>
    <w:rsid w:val="00DD3D76"/>
    <w:rsid w:val="00DE37ED"/>
    <w:rsid w:val="00DE439A"/>
    <w:rsid w:val="00F03030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33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106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rsid w:val="00462BA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62BAA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customStyle="1" w:styleId="Guide-Normal">
    <w:name w:val="Guide - Normal"/>
    <w:basedOn w:val="Normal"/>
    <w:link w:val="Guide-NormalChar"/>
    <w:rsid w:val="00462BA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paragraph" w:customStyle="1" w:styleId="Guide-Heading4">
    <w:name w:val="Guide - Heading 4"/>
    <w:basedOn w:val="Normal"/>
    <w:rsid w:val="00462BAA"/>
    <w:pPr>
      <w:keepNext/>
      <w:suppressAutoHyphens/>
      <w:autoSpaceDN w:val="0"/>
      <w:spacing w:before="200" w:line="240" w:lineRule="auto"/>
      <w:textAlignment w:val="baseline"/>
      <w:outlineLvl w:val="3"/>
    </w:pPr>
    <w:rPr>
      <w:rFonts w:ascii="Calibri" w:eastAsia="Times New Roman" w:hAnsi="Calibri" w:cs="Tahoma"/>
      <w:b/>
      <w:smallCaps/>
      <w:kern w:val="3"/>
      <w:sz w:val="24"/>
      <w:szCs w:val="20"/>
      <w:lang w:eastAsia="zh-CN"/>
    </w:rPr>
  </w:style>
  <w:style w:type="character" w:customStyle="1" w:styleId="Guide-NormalChar">
    <w:name w:val="Guide - Normal Char"/>
    <w:link w:val="Guide-Normal"/>
    <w:rsid w:val="00462BAA"/>
    <w:rPr>
      <w:rFonts w:ascii="Calibri" w:eastAsia="Times New Roman" w:hAnsi="Calibri" w:cs="Tahoma"/>
      <w:kern w:val="3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003D3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4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106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rsid w:val="00462BA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62BAA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customStyle="1" w:styleId="Guide-Normal">
    <w:name w:val="Guide - Normal"/>
    <w:basedOn w:val="Normal"/>
    <w:link w:val="Guide-NormalChar"/>
    <w:rsid w:val="00462BA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paragraph" w:customStyle="1" w:styleId="Guide-Heading4">
    <w:name w:val="Guide - Heading 4"/>
    <w:basedOn w:val="Normal"/>
    <w:rsid w:val="00462BAA"/>
    <w:pPr>
      <w:keepNext/>
      <w:suppressAutoHyphens/>
      <w:autoSpaceDN w:val="0"/>
      <w:spacing w:before="200" w:line="240" w:lineRule="auto"/>
      <w:textAlignment w:val="baseline"/>
      <w:outlineLvl w:val="3"/>
    </w:pPr>
    <w:rPr>
      <w:rFonts w:ascii="Calibri" w:eastAsia="Times New Roman" w:hAnsi="Calibri" w:cs="Tahoma"/>
      <w:b/>
      <w:smallCaps/>
      <w:kern w:val="3"/>
      <w:sz w:val="24"/>
      <w:szCs w:val="20"/>
      <w:lang w:eastAsia="zh-CN"/>
    </w:rPr>
  </w:style>
  <w:style w:type="character" w:customStyle="1" w:styleId="Guide-NormalChar">
    <w:name w:val="Guide - Normal Char"/>
    <w:link w:val="Guide-Normal"/>
    <w:rsid w:val="00462BAA"/>
    <w:rPr>
      <w:rFonts w:ascii="Calibri" w:eastAsia="Times New Roman" w:hAnsi="Calibri" w:cs="Tahoma"/>
      <w:kern w:val="3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003D3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4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C5AF-9A3A-433A-BB03-B4CB7C8E933F}">
  <ds:schemaRefs>
    <ds:schemaRef ds:uri="http://schemas.microsoft.com/office/2006/metadata/properties"/>
    <ds:schemaRef ds:uri="http://schemas.microsoft.com/office/infopath/2007/PartnerControls"/>
    <ds:schemaRef ds:uri="ab5acbb8-d540-4bde-93f8-a15e5c433b31"/>
  </ds:schemaRefs>
</ds:datastoreItem>
</file>

<file path=customXml/itemProps2.xml><?xml version="1.0" encoding="utf-8"?>
<ds:datastoreItem xmlns:ds="http://schemas.openxmlformats.org/officeDocument/2006/customXml" ds:itemID="{A0127703-2648-491F-84AE-84479800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AC99D-A8B3-463F-8000-8419D0280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71ED8-70C1-494E-A7F5-9249239B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Maria XGeorgiou</cp:lastModifiedBy>
  <cp:revision>10</cp:revision>
  <cp:lastPrinted>2016-04-13T08:12:00Z</cp:lastPrinted>
  <dcterms:created xsi:type="dcterms:W3CDTF">2019-02-19T09:33:00Z</dcterms:created>
  <dcterms:modified xsi:type="dcterms:W3CDTF">2021-08-13T07:21:00Z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