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F49D" w14:textId="77777777" w:rsidR="00D13804" w:rsidRPr="00231F43" w:rsidRDefault="00DC74BA" w:rsidP="0049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9DCE807" wp14:editId="1ABE1AFA">
            <wp:simplePos x="0" y="0"/>
            <wp:positionH relativeFrom="page">
              <wp:posOffset>5168900</wp:posOffset>
            </wp:positionH>
            <wp:positionV relativeFrom="paragraph">
              <wp:posOffset>127635</wp:posOffset>
            </wp:positionV>
            <wp:extent cx="1895475" cy="54229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1DB8C6" wp14:editId="31463023">
            <wp:extent cx="911698" cy="7810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432" cy="7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FD61" w14:textId="77777777" w:rsidR="00D13804" w:rsidRDefault="00D13804" w:rsidP="004950E9">
      <w:pPr>
        <w:spacing w:after="0" w:line="240" w:lineRule="auto"/>
        <w:rPr>
          <w:sz w:val="24"/>
          <w:szCs w:val="24"/>
          <w:lang w:val="el-GR"/>
        </w:rPr>
      </w:pPr>
    </w:p>
    <w:p w14:paraId="362F63FB" w14:textId="77777777" w:rsidR="00231F43" w:rsidRPr="00231F43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</w:pPr>
    </w:p>
    <w:p w14:paraId="531B63AF" w14:textId="77777777" w:rsidR="00D13804" w:rsidRPr="00231F43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ΔΡΥ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ΧΕ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ΣΗΣ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ΡΩΠ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ΑΪΚ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ΑΤ</w:t>
      </w:r>
      <w:r w:rsidR="00231F43"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="009B629D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ΜΑ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</w:p>
    <w:p w14:paraId="5CCBFFB2" w14:textId="77777777" w:rsidR="00231F43" w:rsidRPr="003C41E9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  <w:lang w:val="el-GR"/>
        </w:rPr>
      </w:pPr>
    </w:p>
    <w:p w14:paraId="191D48AD" w14:textId="77777777" w:rsidR="00231F43" w:rsidRPr="007737D4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-7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ΜΜ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</w:rPr>
        <w:t>Er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737D4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7737D4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+</w:t>
      </w:r>
    </w:p>
    <w:p w14:paraId="1379D5BD" w14:textId="77777777" w:rsidR="00231F43" w:rsidRPr="007737D4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</w:p>
    <w:p w14:paraId="440972AD" w14:textId="6557F071" w:rsidR="00231F43" w:rsidRPr="00F246CD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ΙΚ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7737D4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Β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ΣΕΩΝ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="00730529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202</w:t>
      </w:r>
      <w:r w:rsidR="00177E31" w:rsidRPr="00F246CD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4</w:t>
      </w:r>
    </w:p>
    <w:p w14:paraId="2AD41185" w14:textId="1D39AB2B" w:rsidR="003C41E9" w:rsidRDefault="00CA315F" w:rsidP="004950E9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ΑΙ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Α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="00730529" w:rsidRPr="00D9784C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177E31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>202</w:t>
      </w:r>
      <w:r w:rsidR="00177E31" w:rsidRPr="008B3D09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>4</w:t>
      </w:r>
      <w:r w:rsidR="00177E31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177E31" w:rsidRPr="008B3D09">
        <w:rPr>
          <w:rFonts w:ascii="Calibri" w:hAnsi="Calibri" w:cs="Calibri"/>
          <w:b/>
          <w:bCs/>
          <w:sz w:val="24"/>
          <w:szCs w:val="24"/>
          <w:lang w:val="el-GR"/>
        </w:rPr>
        <w:t>— EAC/A07/2023</w:t>
      </w:r>
    </w:p>
    <w:p w14:paraId="486863B7" w14:textId="77777777" w:rsidR="00177E31" w:rsidRPr="003737A2" w:rsidRDefault="00177E31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24B0D683" w14:textId="0AAA0B84" w:rsidR="00D13804" w:rsidRDefault="00BC57E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3737A2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>ΓΙΑ ΤΟΥΣ ΤΟΜΕΙΣ ΤΗΣ ΕΚΠΑΙΔΕΥΣΗΣ, ΚΑΤΑΡΤΙΣΗΣ</w:t>
      </w:r>
      <w:r w:rsidR="00177E31" w:rsidRPr="00F246CD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>, ΝΕΟΛΑΙΑΣ</w:t>
      </w:r>
      <w:r w:rsidRPr="003737A2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 xml:space="preserve"> ΚΑΙ ΑΘΛΗΤΙΣΜΟΥ</w:t>
      </w:r>
    </w:p>
    <w:p w14:paraId="2F222619" w14:textId="77777777" w:rsidR="00AF6E9E" w:rsidRPr="007737D4" w:rsidRDefault="00AF6E9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</w:p>
    <w:p w14:paraId="4C1C6400" w14:textId="77777777" w:rsidR="00D13804" w:rsidRPr="001434D8" w:rsidRDefault="00265A2A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Το πρόγραμμα </w:t>
      </w: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Erasmus+</w:t>
      </w:r>
      <w:r w:rsidR="00CA315F"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:</w:t>
      </w:r>
    </w:p>
    <w:p w14:paraId="78352272" w14:textId="77777777" w:rsidR="00E245FC" w:rsidRPr="001434D8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29777670" w14:textId="4D291B82" w:rsidR="003737A2" w:rsidRPr="003737A2" w:rsidRDefault="009E7674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 w:rsidRPr="009E7674">
        <w:rPr>
          <w:rFonts w:ascii="Calibri" w:eastAsia="Calibri" w:hAnsi="Calibri" w:cs="Calibri"/>
          <w:bCs/>
          <w:sz w:val="24"/>
          <w:szCs w:val="24"/>
          <w:lang w:val="el-GR"/>
        </w:rPr>
        <w:t xml:space="preserve">Η παρούσα </w:t>
      </w:r>
      <w:r w:rsid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Εθνική Πρόσκληση ανακοινώνεται συμπληρωματικά της 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Πρόσκλησης υποβο</w:t>
      </w:r>
      <w:r w:rsidR="001F6288" w:rsidRPr="001F6288">
        <w:rPr>
          <w:rFonts w:ascii="Calibri" w:eastAsia="Calibri" w:hAnsi="Calibri" w:cs="Calibri"/>
          <w:bCs/>
          <w:sz w:val="24"/>
          <w:szCs w:val="24"/>
          <w:lang w:val="el-GR"/>
        </w:rPr>
        <w:t>λ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ής προτάσεων της ΕΕ η οποία βασίζεται στον κανονισμό (ΕΕ) 2021/817 του Ευρωπαϊκού Κοινοβουλίου και του Συμβουλίου, της 20ής Μαΐου 2021, για τη θέσπιση του προγράμματος «Erasmus+»: το πρόγραμμα της Ένωσης για την εκπαίδευση και την κατάρτιση, τη νεολαία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και τον αθλητισμό καθώς και στο ετήσιο πρόγραμμα εργασίας του Erasmus+ για το 202</w:t>
      </w:r>
      <w:r w:rsidR="00177E31" w:rsidRPr="00F246CD">
        <w:rPr>
          <w:rFonts w:ascii="Calibri" w:eastAsia="Calibri" w:hAnsi="Calibri" w:cs="Calibri"/>
          <w:bCs/>
          <w:sz w:val="24"/>
          <w:szCs w:val="24"/>
          <w:lang w:val="el-GR"/>
        </w:rPr>
        <w:t>4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  <w:r w:rsidR="00177E31" w:rsidRPr="00F246CD">
        <w:rPr>
          <w:lang w:val="el-GR"/>
        </w:rPr>
        <w:t>[</w:t>
      </w:r>
      <w:r w:rsidR="00177E31">
        <w:t>C</w:t>
      </w:r>
      <w:r w:rsidR="00177E31" w:rsidRPr="00F246CD">
        <w:rPr>
          <w:lang w:val="el-GR"/>
        </w:rPr>
        <w:t xml:space="preserve">(2023) 6157]. 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>Το πρόγραμμα Erasmus+ καλύπτει την περίοδο 2021 έως 2027. Οι γενικοί και οι ειδικοί στόχοι του προγράμματος Erasmus+ ορίζονται στο άρθρο 3 του κανονισμού Erasmus+.</w:t>
      </w:r>
    </w:p>
    <w:p w14:paraId="67076673" w14:textId="77777777" w:rsidR="003737A2" w:rsidRPr="003737A2" w:rsidRDefault="003737A2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</w:p>
    <w:p w14:paraId="21F239B9" w14:textId="77777777" w:rsidR="00D13804" w:rsidRPr="00231F43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n-GB"/>
        </w:rPr>
      </w:pP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Προϋπο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γ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ός</w:t>
      </w:r>
    </w:p>
    <w:p w14:paraId="649D2FEB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7D442FAC" w14:textId="71653118" w:rsidR="00D13804" w:rsidRPr="003737A2" w:rsidRDefault="00AD764B" w:rsidP="00067769">
      <w:pPr>
        <w:pStyle w:val="Default"/>
        <w:jc w:val="both"/>
        <w:rPr>
          <w:sz w:val="15"/>
          <w:szCs w:val="15"/>
          <w:lang w:val="el-GR"/>
        </w:rPr>
      </w:pPr>
      <w:r w:rsidRPr="00F246CD">
        <w:rPr>
          <w:rFonts w:ascii="Calibri" w:eastAsia="Calibri" w:hAnsi="Calibri" w:cs="Calibri"/>
          <w:spacing w:val="1"/>
          <w:lang w:val="el-GR"/>
        </w:rPr>
        <w:t>Γ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ια την </w:t>
      </w:r>
      <w:r w:rsidRPr="00E3502F">
        <w:rPr>
          <w:rFonts w:ascii="Calibri" w:eastAsia="Calibri" w:hAnsi="Calibri" w:cs="Calibri"/>
          <w:spacing w:val="-1"/>
          <w:lang w:val="el-GR"/>
        </w:rPr>
        <w:t>π</w:t>
      </w:r>
      <w:r w:rsidRPr="00E3502F">
        <w:rPr>
          <w:rFonts w:ascii="Calibri" w:eastAsia="Calibri" w:hAnsi="Calibri" w:cs="Calibri"/>
          <w:lang w:val="el-GR"/>
        </w:rPr>
        <w:t>ρ</w:t>
      </w:r>
      <w:r w:rsidRPr="00E3502F">
        <w:rPr>
          <w:rFonts w:ascii="Calibri" w:eastAsia="Calibri" w:hAnsi="Calibri" w:cs="Calibri"/>
          <w:spacing w:val="1"/>
          <w:lang w:val="el-GR"/>
        </w:rPr>
        <w:t>ό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-1"/>
          <w:lang w:val="el-GR"/>
        </w:rPr>
        <w:t>κλ</w:t>
      </w:r>
      <w:r w:rsidRPr="00E3502F">
        <w:rPr>
          <w:rFonts w:ascii="Calibri" w:eastAsia="Calibri" w:hAnsi="Calibri" w:cs="Calibri"/>
          <w:spacing w:val="1"/>
          <w:lang w:val="el-GR"/>
        </w:rPr>
        <w:t>η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η </w:t>
      </w:r>
      <w:r>
        <w:rPr>
          <w:rFonts w:ascii="Calibri" w:eastAsia="Calibri" w:hAnsi="Calibri" w:cs="Calibri"/>
          <w:spacing w:val="1"/>
          <w:lang w:val="el-GR"/>
        </w:rPr>
        <w:t>202</w:t>
      </w:r>
      <w:r w:rsidRPr="00F246CD">
        <w:rPr>
          <w:rFonts w:ascii="Calibri" w:eastAsia="Calibri" w:hAnsi="Calibri" w:cs="Calibri"/>
          <w:spacing w:val="1"/>
          <w:lang w:val="el-GR"/>
        </w:rPr>
        <w:t>4,</w:t>
      </w:r>
      <w:r w:rsidRPr="00E3502F">
        <w:rPr>
          <w:rFonts w:ascii="Calibri" w:eastAsia="Calibri" w:hAnsi="Calibri" w:cs="Calibri"/>
          <w:spacing w:val="-1"/>
          <w:lang w:val="el-GR"/>
        </w:rPr>
        <w:t xml:space="preserve"> </w:t>
      </w:r>
      <w:r w:rsidRPr="00F246CD">
        <w:rPr>
          <w:rFonts w:ascii="Calibri" w:eastAsia="Calibri" w:hAnsi="Calibri" w:cs="Calibri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συν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λ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ι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κ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ό</w:t>
      </w:r>
      <w:r w:rsidR="00CA315F" w:rsidRPr="00E3502F">
        <w:rPr>
          <w:rFonts w:ascii="Calibri" w:eastAsia="Calibri" w:hAnsi="Calibri" w:cs="Calibri"/>
          <w:lang w:val="el-GR"/>
        </w:rPr>
        <w:t>ς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lang w:val="el-GR"/>
        </w:rPr>
        <w:t>ρ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lang w:val="el-GR"/>
        </w:rPr>
        <w:t>ϋ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λ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3"/>
          <w:lang w:val="el-GR"/>
        </w:rPr>
        <w:t>γ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lang w:val="el-GR"/>
        </w:rPr>
        <w:t>σμ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ό</w:t>
      </w:r>
      <w:r w:rsidR="00CA315F" w:rsidRPr="00E3502F">
        <w:rPr>
          <w:rFonts w:ascii="Calibri" w:eastAsia="Calibri" w:hAnsi="Calibri" w:cs="Calibri"/>
          <w:lang w:val="el-GR"/>
        </w:rPr>
        <w:t>ς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γ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lang w:val="el-GR"/>
        </w:rPr>
        <w:t>α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τ</w:t>
      </w:r>
      <w:r w:rsidR="00CA315F" w:rsidRPr="00E3502F">
        <w:rPr>
          <w:rFonts w:ascii="Calibri" w:eastAsia="Calibri" w:hAnsi="Calibri" w:cs="Calibri"/>
          <w:lang w:val="el-GR"/>
        </w:rPr>
        <w:t>η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συμμ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ετοχ</w:t>
      </w:r>
      <w:r w:rsidR="00CA315F" w:rsidRPr="00E3502F">
        <w:rPr>
          <w:rFonts w:ascii="Calibri" w:eastAsia="Calibri" w:hAnsi="Calibri" w:cs="Calibri"/>
          <w:lang w:val="el-GR"/>
        </w:rPr>
        <w:t>ή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Κυ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lang w:val="el-GR"/>
        </w:rPr>
        <w:t>ρ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ί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ω</w:t>
      </w:r>
      <w:r w:rsidR="00CA315F" w:rsidRPr="00E3502F">
        <w:rPr>
          <w:rFonts w:ascii="Calibri" w:eastAsia="Calibri" w:hAnsi="Calibri" w:cs="Calibri"/>
          <w:lang w:val="el-GR"/>
        </w:rPr>
        <w:t>ν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2"/>
          <w:lang w:val="el-GR"/>
        </w:rPr>
        <w:t>δ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ικ</w:t>
      </w:r>
      <w:r w:rsidR="00CA315F" w:rsidRPr="00E3502F">
        <w:rPr>
          <w:rFonts w:ascii="Calibri" w:eastAsia="Calibri" w:hAnsi="Calibri" w:cs="Calibri"/>
          <w:spacing w:val="3"/>
          <w:lang w:val="el-GR"/>
        </w:rPr>
        <w:t>α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lang w:val="el-GR"/>
        </w:rPr>
        <w:t>ύ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χω</w:t>
      </w:r>
      <w:r w:rsidR="00CA315F" w:rsidRPr="00E3502F">
        <w:rPr>
          <w:rFonts w:ascii="Calibri" w:eastAsia="Calibri" w:hAnsi="Calibri" w:cs="Calibri"/>
          <w:lang w:val="el-GR"/>
        </w:rPr>
        <w:t>ν</w:t>
      </w:r>
      <w:r w:rsidR="00967653" w:rsidRPr="00F246CD">
        <w:rPr>
          <w:rFonts w:ascii="Calibri" w:eastAsia="Calibri" w:hAnsi="Calibri" w:cs="Calibri"/>
          <w:lang w:val="el-GR"/>
        </w:rPr>
        <w:t xml:space="preserve"> σε σχέδια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967653" w:rsidRPr="00D17001">
        <w:rPr>
          <w:rFonts w:ascii="Calibri" w:eastAsia="Calibri" w:hAnsi="Calibri" w:cs="Calibri"/>
          <w:spacing w:val="1"/>
          <w:lang w:val="el-GR"/>
        </w:rPr>
        <w:t>κινητικότητα</w:t>
      </w:r>
      <w:r w:rsidR="00967653" w:rsidRPr="00F246CD">
        <w:rPr>
          <w:rFonts w:ascii="Calibri" w:eastAsia="Calibri" w:hAnsi="Calibri" w:cs="Calibri"/>
          <w:spacing w:val="1"/>
          <w:lang w:val="el-GR"/>
        </w:rPr>
        <w:t>ς</w:t>
      </w:r>
      <w:r w:rsidR="00967653" w:rsidRPr="00D17001">
        <w:rPr>
          <w:rFonts w:ascii="Calibri" w:eastAsia="Calibri" w:hAnsi="Calibri" w:cs="Calibri"/>
          <w:spacing w:val="1"/>
          <w:lang w:val="el-GR"/>
        </w:rPr>
        <w:t xml:space="preserve"> και συνεργασία</w:t>
      </w:r>
      <w:r w:rsidR="00967653" w:rsidRPr="00F246CD">
        <w:rPr>
          <w:rFonts w:ascii="Calibri" w:eastAsia="Calibri" w:hAnsi="Calibri" w:cs="Calibri"/>
          <w:spacing w:val="1"/>
          <w:lang w:val="el-GR"/>
        </w:rPr>
        <w:t>ς</w:t>
      </w:r>
      <w:r w:rsidR="00967653" w:rsidRPr="00D17001">
        <w:rPr>
          <w:rFonts w:ascii="Calibri" w:eastAsia="Calibri" w:hAnsi="Calibri" w:cs="Calibri"/>
          <w:spacing w:val="1"/>
          <w:lang w:val="el-GR"/>
        </w:rPr>
        <w:t xml:space="preserve"> μεταξύ χωρών του Προγράμματος</w:t>
      </w:r>
      <w:r w:rsidR="00967653" w:rsidRPr="00E3502F">
        <w:rPr>
          <w:rFonts w:ascii="Calibri" w:eastAsia="Calibri" w:hAnsi="Calibri" w:cs="Calibri"/>
          <w:lang w:val="el-GR"/>
        </w:rPr>
        <w:t xml:space="preserve"> </w:t>
      </w:r>
      <w:r w:rsidRPr="00F246CD">
        <w:rPr>
          <w:rFonts w:ascii="Calibri" w:eastAsia="Calibri" w:hAnsi="Calibri" w:cs="Calibri"/>
          <w:lang w:val="el-GR"/>
        </w:rPr>
        <w:t>(</w:t>
      </w:r>
      <w:r w:rsidR="00967653">
        <w:rPr>
          <w:rFonts w:ascii="Calibri" w:eastAsia="Calibri" w:hAnsi="Calibri" w:cs="Calibri"/>
          <w:spacing w:val="1"/>
          <w:lang w:val="el-GR"/>
        </w:rPr>
        <w:t>Βασική Δράση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="00967653">
        <w:rPr>
          <w:rFonts w:ascii="Calibri" w:eastAsia="Calibri" w:hAnsi="Calibri" w:cs="Calibri"/>
          <w:spacing w:val="1"/>
          <w:lang w:val="el-GR"/>
        </w:rPr>
        <w:t xml:space="preserve">1 </w:t>
      </w:r>
      <w:r w:rsidRPr="00F246CD">
        <w:rPr>
          <w:rFonts w:ascii="Calibri" w:eastAsia="Calibri" w:hAnsi="Calibri" w:cs="Calibri"/>
          <w:spacing w:val="1"/>
          <w:lang w:val="el-GR"/>
        </w:rPr>
        <w:t>&amp;</w:t>
      </w:r>
      <w:r w:rsidR="00967653">
        <w:rPr>
          <w:rFonts w:ascii="Calibri" w:eastAsia="Calibri" w:hAnsi="Calibri" w:cs="Calibri"/>
          <w:spacing w:val="1"/>
          <w:lang w:val="el-GR"/>
        </w:rPr>
        <w:t xml:space="preserve"> Βασική</w:t>
      </w:r>
      <w:r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="00967653" w:rsidRPr="00D17001">
        <w:rPr>
          <w:rFonts w:ascii="Calibri" w:eastAsia="Calibri" w:hAnsi="Calibri" w:cs="Calibri"/>
          <w:spacing w:val="1"/>
          <w:lang w:val="el-GR"/>
        </w:rPr>
        <w:t>Δράση 2</w:t>
      </w:r>
      <w:r w:rsidRPr="00F246CD">
        <w:rPr>
          <w:rFonts w:ascii="Calibri" w:eastAsia="Calibri" w:hAnsi="Calibri" w:cs="Calibri"/>
          <w:spacing w:val="1"/>
          <w:lang w:val="el-GR"/>
        </w:rPr>
        <w:t>)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 στους τομείς της</w:t>
      </w:r>
      <w:r w:rsidR="00967653" w:rsidRPr="00D17001">
        <w:rPr>
          <w:rFonts w:ascii="Calibri" w:eastAsia="Calibri" w:hAnsi="Calibri" w:cs="Calibri"/>
          <w:spacing w:val="1"/>
          <w:lang w:val="el-GR"/>
        </w:rPr>
        <w:t xml:space="preserve"> </w:t>
      </w:r>
      <w:r w:rsidR="00BD05BE" w:rsidRPr="00F246CD">
        <w:rPr>
          <w:rFonts w:ascii="Calibri" w:eastAsia="Calibri" w:hAnsi="Calibri" w:cs="Calibri"/>
          <w:spacing w:val="1"/>
          <w:lang w:val="el-GR"/>
        </w:rPr>
        <w:t>Ε</w:t>
      </w:r>
      <w:r w:rsidR="00AF6E9E">
        <w:rPr>
          <w:rFonts w:ascii="Calibri" w:eastAsia="Calibri" w:hAnsi="Calibri" w:cs="Calibri"/>
          <w:spacing w:val="1"/>
          <w:lang w:val="el-GR"/>
        </w:rPr>
        <w:t xml:space="preserve">κπαίδευσης και της </w:t>
      </w:r>
      <w:r w:rsidR="00BD05BE" w:rsidRPr="00F246CD">
        <w:rPr>
          <w:rFonts w:ascii="Calibri" w:eastAsia="Calibri" w:hAnsi="Calibri" w:cs="Calibri"/>
          <w:spacing w:val="1"/>
          <w:lang w:val="el-GR"/>
        </w:rPr>
        <w:t>Κ</w:t>
      </w:r>
      <w:r w:rsidR="00265A2A" w:rsidRPr="00E3502F">
        <w:rPr>
          <w:rFonts w:ascii="Calibri" w:eastAsia="Calibri" w:hAnsi="Calibri" w:cs="Calibri"/>
          <w:spacing w:val="1"/>
          <w:lang w:val="el-GR"/>
        </w:rPr>
        <w:t>ατάρτισης</w:t>
      </w:r>
      <w:r w:rsidR="00BD05BE" w:rsidRPr="00F246CD">
        <w:rPr>
          <w:rFonts w:ascii="Calibri" w:eastAsia="Calibri" w:hAnsi="Calibri" w:cs="Calibri"/>
          <w:spacing w:val="1"/>
          <w:lang w:val="el-GR"/>
        </w:rPr>
        <w:t>, της Νεολαίας και του Αθλητισμού</w:t>
      </w:r>
      <w:r w:rsidR="00265A2A" w:rsidRPr="00E3502F">
        <w:rPr>
          <w:rFonts w:ascii="Calibri" w:eastAsia="Calibri" w:hAnsi="Calibri" w:cs="Calibri"/>
          <w:spacing w:val="1"/>
          <w:lang w:val="el-GR"/>
        </w:rPr>
        <w:t xml:space="preserve"> </w:t>
      </w:r>
      <w:r w:rsidR="00DE0C9E" w:rsidRPr="00E3502F">
        <w:rPr>
          <w:rFonts w:ascii="Calibri" w:eastAsia="Calibri" w:hAnsi="Calibri" w:cs="Calibri"/>
          <w:spacing w:val="1"/>
          <w:lang w:val="el-GR"/>
        </w:rPr>
        <w:t>ανέρχεται</w:t>
      </w:r>
      <w:r w:rsidR="00CA315F" w:rsidRPr="00E3502F">
        <w:rPr>
          <w:rFonts w:ascii="Calibri" w:eastAsia="Calibri" w:hAnsi="Calibri" w:cs="Calibri"/>
          <w:spacing w:val="2"/>
          <w:lang w:val="el-GR"/>
        </w:rPr>
        <w:t xml:space="preserve"> </w:t>
      </w:r>
      <w:r w:rsidR="00CA315F" w:rsidRPr="009C6A8C">
        <w:rPr>
          <w:rFonts w:ascii="Calibri" w:eastAsia="Calibri" w:hAnsi="Calibri" w:cs="Calibri"/>
          <w:lang w:val="el-GR"/>
        </w:rPr>
        <w:t>σ</w:t>
      </w:r>
      <w:r w:rsidR="00CA315F" w:rsidRPr="009C6A8C">
        <w:rPr>
          <w:rFonts w:ascii="Calibri" w:eastAsia="Calibri" w:hAnsi="Calibri" w:cs="Calibri"/>
          <w:spacing w:val="1"/>
          <w:lang w:val="el-GR"/>
        </w:rPr>
        <w:t>τ</w:t>
      </w:r>
      <w:r w:rsidR="00CA315F" w:rsidRPr="009C6A8C">
        <w:rPr>
          <w:rFonts w:ascii="Calibri" w:eastAsia="Calibri" w:hAnsi="Calibri" w:cs="Calibri"/>
          <w:lang w:val="el-GR"/>
        </w:rPr>
        <w:t>α</w:t>
      </w:r>
      <w:r w:rsidR="003B0D65">
        <w:rPr>
          <w:rFonts w:ascii="Calibri" w:eastAsia="Calibri" w:hAnsi="Calibri" w:cs="Calibri"/>
          <w:b/>
          <w:spacing w:val="-1"/>
          <w:lang w:val="el-GR"/>
        </w:rPr>
        <w:t xml:space="preserve"> </w:t>
      </w:r>
      <w:r w:rsidR="00BD05BE" w:rsidRPr="00F246CD">
        <w:rPr>
          <w:rFonts w:ascii="Calibri" w:eastAsia="Calibri" w:hAnsi="Calibri" w:cs="Calibri"/>
          <w:b/>
          <w:spacing w:val="-1"/>
          <w:lang w:val="el-GR"/>
        </w:rPr>
        <w:t>1</w:t>
      </w:r>
      <w:r w:rsidR="00871D27" w:rsidRPr="00F246CD">
        <w:rPr>
          <w:rFonts w:ascii="Calibri" w:eastAsia="Calibri" w:hAnsi="Calibri" w:cs="Calibri"/>
          <w:b/>
          <w:spacing w:val="-1"/>
          <w:lang w:val="el-GR"/>
        </w:rPr>
        <w:t>7</w:t>
      </w:r>
      <w:r w:rsidR="00BD05BE" w:rsidRPr="00F246CD">
        <w:rPr>
          <w:rFonts w:ascii="Calibri" w:eastAsia="Calibri" w:hAnsi="Calibri" w:cs="Calibri"/>
          <w:b/>
          <w:spacing w:val="-1"/>
          <w:lang w:val="el-GR"/>
        </w:rPr>
        <w:t>.</w:t>
      </w:r>
      <w:r w:rsidR="001F539E" w:rsidRPr="00F246CD">
        <w:rPr>
          <w:rFonts w:ascii="Calibri" w:eastAsia="Calibri" w:hAnsi="Calibri" w:cs="Calibri"/>
          <w:b/>
          <w:spacing w:val="-1"/>
          <w:lang w:val="el-GR"/>
        </w:rPr>
        <w:t>897</w:t>
      </w:r>
      <w:r w:rsidR="00BD05BE" w:rsidRPr="00F246CD">
        <w:rPr>
          <w:rFonts w:ascii="Calibri" w:eastAsia="Calibri" w:hAnsi="Calibri" w:cs="Calibri"/>
          <w:b/>
          <w:spacing w:val="-1"/>
          <w:lang w:val="el-GR"/>
        </w:rPr>
        <w:t>.</w:t>
      </w:r>
      <w:r w:rsidR="00871D27" w:rsidRPr="00F246CD">
        <w:rPr>
          <w:rFonts w:ascii="Calibri" w:eastAsia="Calibri" w:hAnsi="Calibri" w:cs="Calibri"/>
          <w:b/>
          <w:spacing w:val="-1"/>
          <w:lang w:val="el-GR"/>
        </w:rPr>
        <w:t>2</w:t>
      </w:r>
      <w:r w:rsidR="001F539E" w:rsidRPr="00F246CD">
        <w:rPr>
          <w:rFonts w:ascii="Calibri" w:eastAsia="Calibri" w:hAnsi="Calibri" w:cs="Calibri"/>
          <w:b/>
          <w:spacing w:val="-1"/>
          <w:lang w:val="el-GR"/>
        </w:rPr>
        <w:t>78</w:t>
      </w:r>
      <w:r w:rsidR="00BD05BE" w:rsidRPr="00F246CD">
        <w:rPr>
          <w:rFonts w:ascii="Calibri" w:eastAsia="Calibri" w:hAnsi="Calibri" w:cs="Calibri"/>
          <w:b/>
          <w:spacing w:val="-1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Ευρ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ώ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. Επιπλέον, ο 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π</w:t>
      </w:r>
      <w:r w:rsidR="00967653" w:rsidRPr="00E3502F">
        <w:rPr>
          <w:rFonts w:ascii="Calibri" w:eastAsia="Calibri" w:hAnsi="Calibri" w:cs="Calibri"/>
          <w:lang w:val="el-GR"/>
        </w:rPr>
        <w:t>ρ</w:t>
      </w:r>
      <w:r w:rsidR="00967653" w:rsidRPr="00E3502F">
        <w:rPr>
          <w:rFonts w:ascii="Calibri" w:eastAsia="Calibri" w:hAnsi="Calibri" w:cs="Calibri"/>
          <w:spacing w:val="1"/>
          <w:lang w:val="el-GR"/>
        </w:rPr>
        <w:t>ο</w:t>
      </w:r>
      <w:r w:rsidR="00967653" w:rsidRPr="00E3502F">
        <w:rPr>
          <w:rFonts w:ascii="Calibri" w:eastAsia="Calibri" w:hAnsi="Calibri" w:cs="Calibri"/>
          <w:lang w:val="el-GR"/>
        </w:rPr>
        <w:t>ϋ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π</w:t>
      </w:r>
      <w:r w:rsidR="00967653" w:rsidRPr="00E3502F">
        <w:rPr>
          <w:rFonts w:ascii="Calibri" w:eastAsia="Calibri" w:hAnsi="Calibri" w:cs="Calibri"/>
          <w:spacing w:val="1"/>
          <w:lang w:val="el-GR"/>
        </w:rPr>
        <w:t>ο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λ</w:t>
      </w:r>
      <w:r w:rsidR="00967653" w:rsidRPr="00E3502F">
        <w:rPr>
          <w:rFonts w:ascii="Calibri" w:eastAsia="Calibri" w:hAnsi="Calibri" w:cs="Calibri"/>
          <w:spacing w:val="1"/>
          <w:lang w:val="el-GR"/>
        </w:rPr>
        <w:t>ο</w:t>
      </w:r>
      <w:r w:rsidR="00967653" w:rsidRPr="00E3502F">
        <w:rPr>
          <w:rFonts w:ascii="Calibri" w:eastAsia="Calibri" w:hAnsi="Calibri" w:cs="Calibri"/>
          <w:spacing w:val="3"/>
          <w:lang w:val="el-GR"/>
        </w:rPr>
        <w:t>γ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ι</w:t>
      </w:r>
      <w:r w:rsidR="00967653" w:rsidRPr="00E3502F">
        <w:rPr>
          <w:rFonts w:ascii="Calibri" w:eastAsia="Calibri" w:hAnsi="Calibri" w:cs="Calibri"/>
          <w:lang w:val="el-GR"/>
        </w:rPr>
        <w:t>σμ</w:t>
      </w:r>
      <w:r w:rsidR="00967653" w:rsidRPr="00E3502F">
        <w:rPr>
          <w:rFonts w:ascii="Calibri" w:eastAsia="Calibri" w:hAnsi="Calibri" w:cs="Calibri"/>
          <w:spacing w:val="1"/>
          <w:lang w:val="el-GR"/>
        </w:rPr>
        <w:t>ό</w:t>
      </w:r>
      <w:r w:rsidR="00967653" w:rsidRPr="00E3502F">
        <w:rPr>
          <w:rFonts w:ascii="Calibri" w:eastAsia="Calibri" w:hAnsi="Calibri" w:cs="Calibri"/>
          <w:lang w:val="el-GR"/>
        </w:rPr>
        <w:t>ς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Pr="00F246CD">
        <w:rPr>
          <w:rFonts w:ascii="Calibri" w:eastAsia="Calibri" w:hAnsi="Calibri" w:cs="Calibri"/>
          <w:spacing w:val="1"/>
          <w:lang w:val="el-GR"/>
        </w:rPr>
        <w:t>για κινητικότητες κυπριακών</w:t>
      </w:r>
      <w:r w:rsidR="003B7EF2" w:rsidRPr="00F246CD">
        <w:rPr>
          <w:rFonts w:ascii="Calibri" w:eastAsia="Calibri" w:hAnsi="Calibri" w:cs="Calibri"/>
          <w:spacing w:val="1"/>
          <w:lang w:val="el-GR"/>
        </w:rPr>
        <w:t xml:space="preserve"> ιδρυμάτων τριτοβάθμιας εκπαίδευσης</w:t>
      </w:r>
      <w:r w:rsidR="003B0D65" w:rsidRPr="00D17001">
        <w:rPr>
          <w:rFonts w:ascii="Calibri" w:eastAsia="Calibri" w:hAnsi="Calibri" w:cs="Calibri"/>
          <w:spacing w:val="1"/>
          <w:lang w:val="el-GR"/>
        </w:rPr>
        <w:t xml:space="preserve"> </w:t>
      </w:r>
      <w:r w:rsidR="00122E16" w:rsidRPr="00D17001">
        <w:rPr>
          <w:rFonts w:ascii="Calibri" w:eastAsia="Calibri" w:hAnsi="Calibri" w:cs="Calibri"/>
          <w:spacing w:val="1"/>
          <w:lang w:val="el-GR"/>
        </w:rPr>
        <w:t>μεταξύ χωρών του Προγράμματος και τρίτων</w:t>
      </w:r>
      <w:r w:rsidR="00122E16">
        <w:rPr>
          <w:rFonts w:ascii="Calibri" w:eastAsia="Calibri" w:hAnsi="Calibri" w:cs="Calibri"/>
          <w:spacing w:val="1"/>
          <w:lang w:val="el-GR"/>
        </w:rPr>
        <w:t xml:space="preserve"> χωρών</w:t>
      </w:r>
      <w:r w:rsidR="00BD05BE"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="00BD05BE" w:rsidRPr="00F246CD">
        <w:rPr>
          <w:rFonts w:ascii="Calibri" w:eastAsia="Calibri" w:hAnsi="Calibri" w:cs="Calibri"/>
          <w:lang w:val="el-GR"/>
        </w:rPr>
        <w:t xml:space="preserve">ανέρχεται </w:t>
      </w:r>
      <w:r w:rsidR="00BD05BE" w:rsidRPr="00D17001">
        <w:rPr>
          <w:rFonts w:ascii="Calibri" w:eastAsia="Calibri" w:hAnsi="Calibri" w:cs="Calibri"/>
          <w:spacing w:val="1"/>
          <w:lang w:val="el-GR"/>
        </w:rPr>
        <w:t xml:space="preserve">σε </w:t>
      </w:r>
      <w:r w:rsidR="00BD05BE" w:rsidRPr="003178E3">
        <w:rPr>
          <w:rFonts w:ascii="Calibri" w:eastAsia="Calibri" w:hAnsi="Calibri" w:cs="Calibri"/>
          <w:b/>
          <w:lang w:val="el-GR"/>
        </w:rPr>
        <w:t>9</w:t>
      </w:r>
      <w:r w:rsidR="00BD05BE" w:rsidRPr="00F246CD">
        <w:rPr>
          <w:rFonts w:ascii="Calibri" w:eastAsia="Calibri" w:hAnsi="Calibri" w:cs="Calibri"/>
          <w:b/>
          <w:lang w:val="el-GR"/>
        </w:rPr>
        <w:t>68</w:t>
      </w:r>
      <w:r w:rsidR="00BD05BE" w:rsidRPr="003178E3">
        <w:rPr>
          <w:rFonts w:ascii="Calibri" w:eastAsia="Calibri" w:hAnsi="Calibri" w:cs="Calibri"/>
          <w:b/>
          <w:lang w:val="el-GR"/>
        </w:rPr>
        <w:t>.</w:t>
      </w:r>
      <w:r w:rsidR="00BD05BE" w:rsidRPr="00F246CD">
        <w:rPr>
          <w:rFonts w:ascii="Calibri" w:eastAsia="Calibri" w:hAnsi="Calibri" w:cs="Calibri"/>
          <w:b/>
          <w:lang w:val="el-GR"/>
        </w:rPr>
        <w:t>980</w:t>
      </w:r>
      <w:r w:rsidR="00BD05BE" w:rsidRPr="00F246CD">
        <w:rPr>
          <w:rFonts w:ascii="Calibri" w:eastAsia="Calibri" w:hAnsi="Calibri" w:cs="Calibri"/>
          <w:spacing w:val="1"/>
          <w:lang w:val="el-GR"/>
        </w:rPr>
        <w:t xml:space="preserve"> Ευρώ</w:t>
      </w:r>
      <w:r w:rsidR="00CA315F" w:rsidRPr="00E3502F">
        <w:rPr>
          <w:rFonts w:ascii="Calibri" w:eastAsia="Calibri" w:hAnsi="Calibri" w:cs="Calibri"/>
          <w:lang w:val="el-GR"/>
        </w:rPr>
        <w:t>.</w:t>
      </w:r>
      <w:r w:rsidR="00150305" w:rsidRPr="00E3502F">
        <w:rPr>
          <w:rFonts w:ascii="Calibri" w:eastAsia="Calibri" w:hAnsi="Calibri" w:cs="Calibri"/>
          <w:lang w:val="el-GR"/>
        </w:rPr>
        <w:t xml:space="preserve"> Η κατανομή των κονδυλίων έχει ως</w:t>
      </w:r>
      <w:r w:rsidR="00150305" w:rsidRPr="003C41E9">
        <w:rPr>
          <w:rFonts w:ascii="Calibri" w:eastAsia="Calibri" w:hAnsi="Calibri" w:cs="Calibri"/>
          <w:lang w:val="el-GR"/>
        </w:rPr>
        <w:t xml:space="preserve"> ακολούθως:</w:t>
      </w:r>
    </w:p>
    <w:p w14:paraId="3BE5C981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3029"/>
        <w:gridCol w:w="1842"/>
        <w:gridCol w:w="2573"/>
      </w:tblGrid>
      <w:tr w:rsidR="00CC7216" w:rsidRPr="00F506EF" w14:paraId="14110C76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7970229E" w14:textId="77777777" w:rsidR="00CC7216" w:rsidRPr="00EB3C11" w:rsidRDefault="00CC7216" w:rsidP="00770D6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Τομέας Εκπαίδευσης</w:t>
            </w:r>
          </w:p>
        </w:tc>
        <w:tc>
          <w:tcPr>
            <w:tcW w:w="3029" w:type="dxa"/>
            <w:vAlign w:val="center"/>
          </w:tcPr>
          <w:p w14:paraId="5DECEF8C" w14:textId="77777777" w:rsidR="00CC7216" w:rsidRPr="00EB3C11" w:rsidRDefault="00CC7216" w:rsidP="00DE0C9E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Βασική Δράση 1</w:t>
            </w:r>
            <w:r w:rsidR="00E02CE0">
              <w:rPr>
                <w:rFonts w:ascii="Calibri" w:eastAsia="Calibri" w:hAnsi="Calibri" w:cs="Calibri"/>
                <w:b/>
                <w:lang w:val="el-GR"/>
              </w:rPr>
              <w:t>*</w:t>
            </w:r>
          </w:p>
        </w:tc>
        <w:tc>
          <w:tcPr>
            <w:tcW w:w="1842" w:type="dxa"/>
            <w:vAlign w:val="center"/>
          </w:tcPr>
          <w:p w14:paraId="65AEBA47" w14:textId="77777777" w:rsidR="00CC7216" w:rsidRPr="00EB3C11" w:rsidRDefault="00CC7216" w:rsidP="00355DCF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 xml:space="preserve">Βασική Δράση 2 </w:t>
            </w:r>
          </w:p>
          <w:p w14:paraId="7B2D2FA0" w14:textId="77777777" w:rsidR="00CC7216" w:rsidRPr="00EB3C11" w:rsidRDefault="00CC7216" w:rsidP="00355DCF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Συμπράξεις Συνεργασίας</w:t>
            </w:r>
          </w:p>
        </w:tc>
        <w:tc>
          <w:tcPr>
            <w:tcW w:w="2573" w:type="dxa"/>
            <w:vAlign w:val="center"/>
          </w:tcPr>
          <w:p w14:paraId="0F88F44E" w14:textId="77777777" w:rsidR="00CC7216" w:rsidRPr="00EB3C11" w:rsidRDefault="00CC7216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Βασική Δράση 2 Συμπράξεις Μικρής Κλίμακας</w:t>
            </w:r>
            <w:r w:rsidR="00694127" w:rsidRPr="00EB3C11">
              <w:rPr>
                <w:rFonts w:ascii="Calibri" w:eastAsia="Calibri" w:hAnsi="Calibri" w:cs="Calibri"/>
                <w:b/>
                <w:lang w:val="el-GR"/>
              </w:rPr>
              <w:t>*</w:t>
            </w:r>
            <w:r w:rsidR="00E02CE0" w:rsidRPr="00EB3C11">
              <w:rPr>
                <w:rFonts w:ascii="Calibri" w:eastAsia="Calibri" w:hAnsi="Calibri" w:cs="Calibri"/>
                <w:b/>
                <w:lang w:val="el-GR"/>
              </w:rPr>
              <w:t>*</w:t>
            </w:r>
          </w:p>
        </w:tc>
      </w:tr>
      <w:tr w:rsidR="00CC7216" w:rsidRPr="00EB3C11" w14:paraId="2B8B27B1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6D17C037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>Σχολική Εκπαίδευση</w:t>
            </w:r>
          </w:p>
        </w:tc>
        <w:tc>
          <w:tcPr>
            <w:tcW w:w="3029" w:type="dxa"/>
            <w:vAlign w:val="center"/>
          </w:tcPr>
          <w:p w14:paraId="4335E468" w14:textId="77777777" w:rsidR="00E01AD3" w:rsidRPr="00223311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05884F50" w14:textId="0A360932" w:rsidR="00CC7216" w:rsidRPr="00F246CD" w:rsidRDefault="00CC7216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725CAB" w:rsidRPr="00F246CD">
              <w:rPr>
                <w:rFonts w:ascii="Calibri" w:eastAsia="Calibri" w:hAnsi="Calibri" w:cs="Calibri"/>
                <w:b/>
                <w:lang w:val="el-GR"/>
              </w:rPr>
              <w:t>1.930.052</w:t>
            </w:r>
          </w:p>
          <w:p w14:paraId="59576842" w14:textId="39D06FE5" w:rsidR="00EB3C11" w:rsidRPr="00F246CD" w:rsidRDefault="00EB3C11" w:rsidP="00E01AD3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.:</w:t>
            </w:r>
            <w:r w:rsidR="002D39C6"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 </w:t>
            </w:r>
            <w:r w:rsidR="00A97DDA"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65139A" w:rsidRPr="00F246CD">
              <w:rPr>
                <w:rFonts w:ascii="Calibri" w:eastAsia="Calibri" w:hAnsi="Calibri" w:cs="Calibri"/>
                <w:b/>
                <w:lang w:val="el-GR"/>
              </w:rPr>
              <w:t>1.158.031</w:t>
            </w:r>
          </w:p>
          <w:p w14:paraId="09478EA9" w14:textId="678FA5DC" w:rsidR="00EB3C11" w:rsidRPr="00F246CD" w:rsidRDefault="00EB3C11" w:rsidP="00364C52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Μη 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.:</w:t>
            </w:r>
            <w:r w:rsidR="002D39C6"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 </w:t>
            </w:r>
            <w:r w:rsidR="00A97DDA"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65139A" w:rsidRPr="00F246CD">
              <w:rPr>
                <w:rFonts w:ascii="Calibri" w:eastAsia="Calibri" w:hAnsi="Calibri" w:cs="Calibri"/>
                <w:b/>
                <w:lang w:val="el-GR"/>
              </w:rPr>
              <w:t>772.021</w:t>
            </w:r>
          </w:p>
        </w:tc>
        <w:tc>
          <w:tcPr>
            <w:tcW w:w="1842" w:type="dxa"/>
            <w:vAlign w:val="center"/>
          </w:tcPr>
          <w:p w14:paraId="1938A557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2D2BBA12" w14:textId="2C2ACA7E" w:rsidR="00CC7216" w:rsidRPr="00725CAB" w:rsidRDefault="00CC7216" w:rsidP="0029778C">
            <w:pPr>
              <w:rPr>
                <w:rFonts w:ascii="Calibri" w:eastAsia="Calibri" w:hAnsi="Calibri" w:cs="Calibri"/>
                <w:b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725CAB">
              <w:rPr>
                <w:rFonts w:ascii="Calibri" w:eastAsia="Calibri" w:hAnsi="Calibri" w:cs="Calibri"/>
                <w:b/>
              </w:rPr>
              <w:t>621.667</w:t>
            </w:r>
          </w:p>
        </w:tc>
        <w:tc>
          <w:tcPr>
            <w:tcW w:w="2573" w:type="dxa"/>
            <w:vAlign w:val="center"/>
          </w:tcPr>
          <w:p w14:paraId="018E189D" w14:textId="77777777" w:rsidR="00E01AD3" w:rsidRPr="0029778C" w:rsidRDefault="00E01AD3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4352EADE" w14:textId="0FE63515" w:rsidR="00CC7216" w:rsidRPr="00725CAB" w:rsidRDefault="00932EDD" w:rsidP="00CC7216">
            <w:pPr>
              <w:rPr>
                <w:rFonts w:ascii="Calibri" w:eastAsia="Calibri" w:hAnsi="Calibri" w:cs="Calibri"/>
                <w:b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725CAB">
              <w:rPr>
                <w:rFonts w:ascii="Calibri" w:eastAsia="Calibri" w:hAnsi="Calibri" w:cs="Calibri"/>
                <w:b/>
              </w:rPr>
              <w:t>133.405</w:t>
            </w:r>
          </w:p>
          <w:p w14:paraId="5F092A74" w14:textId="4BB2EF5C" w:rsidR="00364C52" w:rsidRPr="005A237F" w:rsidRDefault="00C10093" w:rsidP="00364C5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1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</w:t>
            </w:r>
            <w:r w:rsidR="00E01AD3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5A237F">
              <w:rPr>
                <w:rFonts w:ascii="Calibri" w:eastAsia="Calibri" w:hAnsi="Calibri" w:cs="Calibri"/>
                <w:sz w:val="20"/>
                <w:szCs w:val="20"/>
              </w:rPr>
              <w:t>80.043</w:t>
            </w:r>
          </w:p>
          <w:p w14:paraId="7DAE8758" w14:textId="259B79D8" w:rsidR="00C10093" w:rsidRPr="005A237F" w:rsidRDefault="00C10093" w:rsidP="00364C52">
            <w:pPr>
              <w:rPr>
                <w:rFonts w:ascii="Calibri" w:eastAsia="Calibri" w:hAnsi="Calibri" w:cs="Calibri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2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 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5A237F">
              <w:rPr>
                <w:rFonts w:ascii="Calibri" w:eastAsia="Calibri" w:hAnsi="Calibri" w:cs="Calibri"/>
                <w:sz w:val="20"/>
                <w:szCs w:val="20"/>
              </w:rPr>
              <w:t>53.362</w:t>
            </w:r>
          </w:p>
        </w:tc>
      </w:tr>
      <w:tr w:rsidR="00CC7216" w:rsidRPr="00AC3841" w14:paraId="3D8A6496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147E7A5C" w14:textId="77777777" w:rsidR="00CC7216" w:rsidRPr="00AC3841" w:rsidRDefault="00CC7216" w:rsidP="00EB3C11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AC3841">
              <w:rPr>
                <w:rFonts w:ascii="Calibri" w:eastAsia="Calibri" w:hAnsi="Calibri" w:cs="Calibri"/>
                <w:b/>
                <w:bCs/>
                <w:lang w:val="el-GR"/>
              </w:rPr>
              <w:t>Τριτοβάθμια Εκπαίδευση – Κινητικότητα μεταξύ Χωρών του Προγράμματος</w:t>
            </w:r>
          </w:p>
        </w:tc>
        <w:tc>
          <w:tcPr>
            <w:tcW w:w="3029" w:type="dxa"/>
            <w:vAlign w:val="center"/>
          </w:tcPr>
          <w:p w14:paraId="5328D2B8" w14:textId="77777777" w:rsidR="00E01AD3" w:rsidRPr="00AC3841" w:rsidRDefault="00E01AD3" w:rsidP="00E01AD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  <w:p w14:paraId="6028B8A1" w14:textId="16A03BB4" w:rsidR="00CC7216" w:rsidRPr="00AC3841" w:rsidRDefault="00932EDD" w:rsidP="0029778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AC3841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3244DE" w:rsidRPr="00AC3841">
              <w:rPr>
                <w:rFonts w:ascii="Calibri" w:eastAsia="Calibri" w:hAnsi="Calibri" w:cs="Calibri"/>
                <w:b/>
                <w:bCs/>
              </w:rPr>
              <w:t>5</w:t>
            </w:r>
            <w:r w:rsidR="003244DE" w:rsidRPr="00AC3841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  <w:r w:rsidR="003244DE" w:rsidRPr="00AC3841">
              <w:rPr>
                <w:rFonts w:ascii="Calibri" w:eastAsia="Calibri" w:hAnsi="Calibri" w:cs="Calibri"/>
                <w:b/>
                <w:bCs/>
              </w:rPr>
              <w:t>393</w:t>
            </w:r>
            <w:r w:rsidR="003244DE" w:rsidRPr="00AC3841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  <w:r w:rsidR="003244DE" w:rsidRPr="00AC3841">
              <w:rPr>
                <w:rFonts w:ascii="Calibri" w:eastAsia="Calibri" w:hAnsi="Calibri" w:cs="Calibri"/>
                <w:b/>
                <w:bCs/>
              </w:rPr>
              <w:t>86</w:t>
            </w:r>
            <w:r w:rsidR="003244DE" w:rsidRPr="00AC3841">
              <w:rPr>
                <w:rFonts w:ascii="Calibri" w:eastAsia="Calibri" w:hAnsi="Calibri" w:cs="Calibri"/>
                <w:b/>
                <w:bCs/>
                <w:lang w:val="el-GR"/>
              </w:rPr>
              <w:t>0</w:t>
            </w:r>
          </w:p>
        </w:tc>
        <w:tc>
          <w:tcPr>
            <w:tcW w:w="1842" w:type="dxa"/>
            <w:vAlign w:val="center"/>
          </w:tcPr>
          <w:p w14:paraId="153FE5E3" w14:textId="77777777" w:rsidR="00E01AD3" w:rsidRPr="00AC3841" w:rsidRDefault="00E01AD3" w:rsidP="00E01AD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  <w:p w14:paraId="4F62F06F" w14:textId="62CEB1E3" w:rsidR="00CC7216" w:rsidRPr="00AC3841" w:rsidRDefault="00932EDD" w:rsidP="0029778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AC3841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3244DE" w:rsidRPr="00AC3841">
              <w:rPr>
                <w:rFonts w:ascii="Calibri" w:eastAsia="Calibri" w:hAnsi="Calibri" w:cs="Calibri"/>
                <w:b/>
                <w:bCs/>
                <w:lang w:val="el-GR"/>
              </w:rPr>
              <w:t>711</w:t>
            </w:r>
            <w:r w:rsidRPr="00AC3841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  <w:r w:rsidR="003244DE" w:rsidRPr="00AC3841">
              <w:rPr>
                <w:rFonts w:ascii="Calibri" w:eastAsia="Calibri" w:hAnsi="Calibri" w:cs="Calibri"/>
                <w:b/>
                <w:bCs/>
                <w:lang w:val="el-GR"/>
              </w:rPr>
              <w:t>113</w:t>
            </w:r>
          </w:p>
        </w:tc>
        <w:tc>
          <w:tcPr>
            <w:tcW w:w="2573" w:type="dxa"/>
            <w:vAlign w:val="center"/>
          </w:tcPr>
          <w:p w14:paraId="21AEAA4B" w14:textId="77777777" w:rsidR="00A52CCE" w:rsidRPr="00AC3841" w:rsidRDefault="00A52CCE" w:rsidP="00A52CCE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  <w:p w14:paraId="44C7BC2A" w14:textId="77777777" w:rsidR="00CC7216" w:rsidRPr="00AC3841" w:rsidRDefault="00CC7216" w:rsidP="00A52CCE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AC3841">
              <w:rPr>
                <w:rFonts w:ascii="Calibri" w:eastAsia="Calibri" w:hAnsi="Calibri" w:cs="Calibri"/>
                <w:b/>
                <w:bCs/>
                <w:lang w:val="el-GR"/>
              </w:rPr>
              <w:t>Δεν εφαρμόζεται</w:t>
            </w:r>
          </w:p>
        </w:tc>
      </w:tr>
      <w:tr w:rsidR="00CC7216" w:rsidRPr="00EB3C11" w14:paraId="00952C11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0141935B" w14:textId="77777777" w:rsidR="00CC7216" w:rsidRPr="00EB3C11" w:rsidRDefault="00CC7216" w:rsidP="00CC721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 xml:space="preserve">Τριτοβάθμια Εκπαίδευση – </w:t>
            </w:r>
            <w:r w:rsidRPr="00EB3C11">
              <w:rPr>
                <w:rFonts w:ascii="Calibri" w:eastAsia="Calibri" w:hAnsi="Calibri" w:cs="Calibri"/>
                <w:lang w:val="el-GR"/>
              </w:rPr>
              <w:lastRenderedPageBreak/>
              <w:t>Διεθνής Κινητικότητα</w:t>
            </w:r>
          </w:p>
        </w:tc>
        <w:tc>
          <w:tcPr>
            <w:tcW w:w="3029" w:type="dxa"/>
            <w:vAlign w:val="center"/>
          </w:tcPr>
          <w:p w14:paraId="4BBEBAC3" w14:textId="36D3AB00" w:rsidR="00CC7216" w:rsidRPr="00725CAB" w:rsidRDefault="00932EDD" w:rsidP="003737A2">
            <w:pPr>
              <w:rPr>
                <w:rFonts w:ascii="Calibri" w:eastAsia="Calibri" w:hAnsi="Calibri" w:cs="Calibri"/>
                <w:b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lastRenderedPageBreak/>
              <w:t>€</w:t>
            </w:r>
            <w:r w:rsidR="00725CAB">
              <w:rPr>
                <w:rFonts w:ascii="Calibri" w:eastAsia="Calibri" w:hAnsi="Calibri" w:cs="Calibri"/>
                <w:b/>
              </w:rPr>
              <w:t>968.980</w:t>
            </w:r>
          </w:p>
        </w:tc>
        <w:tc>
          <w:tcPr>
            <w:tcW w:w="1842" w:type="dxa"/>
            <w:vAlign w:val="center"/>
          </w:tcPr>
          <w:p w14:paraId="6F0FA73A" w14:textId="77777777" w:rsidR="00CC7216" w:rsidRPr="0029778C" w:rsidRDefault="00CC7216" w:rsidP="00E01AD3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  <w:tc>
          <w:tcPr>
            <w:tcW w:w="2573" w:type="dxa"/>
            <w:vAlign w:val="center"/>
          </w:tcPr>
          <w:p w14:paraId="468F3FF3" w14:textId="77777777" w:rsidR="00CC7216" w:rsidRPr="0029778C" w:rsidRDefault="00CC7216" w:rsidP="00A52CCE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>Δεν εφαρμόζεται</w:t>
            </w:r>
          </w:p>
        </w:tc>
      </w:tr>
      <w:tr w:rsidR="00CC7216" w:rsidRPr="00A97DDA" w14:paraId="4F123773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75C83308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 xml:space="preserve">Επαγγελματική </w:t>
            </w:r>
            <w:r w:rsidRPr="00EB3C11">
              <w:rPr>
                <w:rFonts w:ascii="Calibri" w:eastAsia="Calibri" w:hAnsi="Calibri" w:cs="Calibri"/>
              </w:rPr>
              <w:t>E</w:t>
            </w:r>
            <w:proofErr w:type="spellStart"/>
            <w:r w:rsidRPr="00EB3C11">
              <w:rPr>
                <w:rFonts w:ascii="Calibri" w:eastAsia="Calibri" w:hAnsi="Calibri" w:cs="Calibri"/>
                <w:lang w:val="el-GR"/>
              </w:rPr>
              <w:t>κπαίδευση</w:t>
            </w:r>
            <w:proofErr w:type="spellEnd"/>
            <w:r w:rsidRPr="00EB3C11">
              <w:rPr>
                <w:rFonts w:ascii="Calibri" w:eastAsia="Calibri" w:hAnsi="Calibri" w:cs="Calibri"/>
                <w:lang w:val="el-GR"/>
              </w:rPr>
              <w:t xml:space="preserve"> και </w:t>
            </w:r>
            <w:r w:rsidRPr="00EB3C11">
              <w:rPr>
                <w:rFonts w:ascii="Calibri" w:eastAsia="Calibri" w:hAnsi="Calibri" w:cs="Calibri"/>
              </w:rPr>
              <w:t>K</w:t>
            </w:r>
            <w:proofErr w:type="spellStart"/>
            <w:r w:rsidRPr="00EB3C11">
              <w:rPr>
                <w:rFonts w:ascii="Calibri" w:eastAsia="Calibri" w:hAnsi="Calibri" w:cs="Calibri"/>
                <w:lang w:val="el-GR"/>
              </w:rPr>
              <w:t>ατάρτιση</w:t>
            </w:r>
            <w:proofErr w:type="spellEnd"/>
          </w:p>
        </w:tc>
        <w:tc>
          <w:tcPr>
            <w:tcW w:w="3029" w:type="dxa"/>
            <w:vAlign w:val="center"/>
          </w:tcPr>
          <w:p w14:paraId="1C5AB637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5F0D282E" w14:textId="713A8DF4" w:rsidR="00CC7216" w:rsidRPr="00F246CD" w:rsidRDefault="00932EDD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€2</w:t>
            </w:r>
            <w:r w:rsidR="00CC7216"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3244DE" w:rsidRPr="00F246CD">
              <w:rPr>
                <w:rFonts w:ascii="Calibri" w:eastAsia="Calibri" w:hAnsi="Calibri" w:cs="Calibri"/>
                <w:b/>
                <w:lang w:val="el-GR"/>
              </w:rPr>
              <w:t>798.564</w:t>
            </w:r>
          </w:p>
          <w:p w14:paraId="54BA2EF0" w14:textId="1AF7F0D9" w:rsidR="00725CAB" w:rsidRPr="00F246CD" w:rsidRDefault="00A97DDA" w:rsidP="00725CAB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.: </w:t>
            </w:r>
            <w:r w:rsidRPr="0065139A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3B7EF2" w:rsidRPr="00F246CD">
              <w:rPr>
                <w:rFonts w:ascii="Calibri" w:eastAsia="Calibri" w:hAnsi="Calibri" w:cs="Calibri"/>
                <w:b/>
                <w:bCs/>
                <w:lang w:val="el-GR"/>
              </w:rPr>
              <w:t>2.238.851</w:t>
            </w:r>
          </w:p>
          <w:p w14:paraId="138E90A9" w14:textId="3B4FF792" w:rsidR="00EB3C11" w:rsidRPr="00F246CD" w:rsidRDefault="00A97DDA" w:rsidP="00725CAB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Μη 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.: </w:t>
            </w: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3B7EF2" w:rsidRPr="00F246CD">
              <w:rPr>
                <w:rFonts w:ascii="Calibri" w:eastAsia="Calibri" w:hAnsi="Calibri" w:cs="Calibri"/>
                <w:b/>
                <w:lang w:val="el-GR"/>
              </w:rPr>
              <w:t>559.713</w:t>
            </w:r>
          </w:p>
        </w:tc>
        <w:tc>
          <w:tcPr>
            <w:tcW w:w="1842" w:type="dxa"/>
            <w:vAlign w:val="center"/>
          </w:tcPr>
          <w:p w14:paraId="5F5053CC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27AB9FFD" w14:textId="1FECF517" w:rsidR="00CC7216" w:rsidRPr="0029778C" w:rsidRDefault="00CC7216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3244DE">
              <w:rPr>
                <w:rFonts w:ascii="Calibri" w:eastAsia="Calibri" w:hAnsi="Calibri" w:cs="Calibri"/>
                <w:b/>
                <w:lang w:val="el-GR"/>
              </w:rPr>
              <w:t>561</w:t>
            </w:r>
            <w:r w:rsidR="00896786"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0</w:t>
            </w:r>
            <w:r w:rsidR="003244DE">
              <w:rPr>
                <w:rFonts w:ascii="Calibri" w:eastAsia="Calibri" w:hAnsi="Calibri" w:cs="Calibri"/>
                <w:b/>
                <w:lang w:val="en-GB"/>
              </w:rPr>
              <w:t>31</w:t>
            </w:r>
          </w:p>
        </w:tc>
        <w:tc>
          <w:tcPr>
            <w:tcW w:w="2573" w:type="dxa"/>
            <w:vAlign w:val="center"/>
          </w:tcPr>
          <w:p w14:paraId="7E256F71" w14:textId="77777777" w:rsidR="00E01AD3" w:rsidRPr="0029778C" w:rsidRDefault="00E01AD3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7D314DA4" w14:textId="4D92F9A5" w:rsidR="00CC7216" w:rsidRPr="0029778C" w:rsidRDefault="00CC7216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14</w:t>
            </w:r>
            <w:r w:rsidR="003244DE">
              <w:rPr>
                <w:rFonts w:ascii="Calibri" w:eastAsia="Calibri" w:hAnsi="Calibri" w:cs="Calibri"/>
                <w:b/>
                <w:lang w:val="en-GB"/>
              </w:rPr>
              <w:t>2</w:t>
            </w:r>
            <w:r w:rsid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4</w:t>
            </w:r>
            <w:r w:rsidR="003244DE">
              <w:rPr>
                <w:rFonts w:ascii="Calibri" w:eastAsia="Calibri" w:hAnsi="Calibri" w:cs="Calibri"/>
                <w:b/>
                <w:lang w:val="en-GB"/>
              </w:rPr>
              <w:t>30</w:t>
            </w:r>
          </w:p>
          <w:p w14:paraId="677C75B3" w14:textId="05CBA54A" w:rsidR="00C10093" w:rsidRPr="005A237F" w:rsidRDefault="00C10093" w:rsidP="00C1009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1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</w:t>
            </w:r>
            <w:r w:rsidR="00E01AD3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5A237F">
              <w:rPr>
                <w:rFonts w:ascii="Calibri" w:eastAsia="Calibri" w:hAnsi="Calibri" w:cs="Calibri"/>
                <w:sz w:val="20"/>
                <w:szCs w:val="20"/>
              </w:rPr>
              <w:t>85.458</w:t>
            </w:r>
          </w:p>
          <w:p w14:paraId="2CBC4E3D" w14:textId="358C8C07" w:rsidR="00C10093" w:rsidRPr="005A237F" w:rsidRDefault="00C10093" w:rsidP="00364C52">
            <w:pPr>
              <w:rPr>
                <w:rFonts w:ascii="Calibri" w:eastAsia="Calibri" w:hAnsi="Calibri" w:cs="Calibri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2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5A237F">
              <w:rPr>
                <w:rFonts w:ascii="Calibri" w:eastAsia="Calibri" w:hAnsi="Calibri" w:cs="Calibri"/>
                <w:sz w:val="20"/>
                <w:szCs w:val="20"/>
              </w:rPr>
              <w:t>56.972</w:t>
            </w:r>
          </w:p>
        </w:tc>
      </w:tr>
      <w:tr w:rsidR="00CC7216" w:rsidRPr="00EB3C11" w14:paraId="00A26C4B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08E626F3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 xml:space="preserve">Εκπαίδευση </w:t>
            </w:r>
            <w:r w:rsidRPr="00EB3C11">
              <w:rPr>
                <w:rFonts w:ascii="Calibri" w:eastAsia="Calibri" w:hAnsi="Calibri" w:cs="Calibri"/>
              </w:rPr>
              <w:t>E</w:t>
            </w:r>
            <w:proofErr w:type="spellStart"/>
            <w:r w:rsidRPr="00EB3C11">
              <w:rPr>
                <w:rFonts w:ascii="Calibri" w:eastAsia="Calibri" w:hAnsi="Calibri" w:cs="Calibri"/>
                <w:lang w:val="el-GR"/>
              </w:rPr>
              <w:t>νηλίκων</w:t>
            </w:r>
            <w:proofErr w:type="spellEnd"/>
          </w:p>
        </w:tc>
        <w:tc>
          <w:tcPr>
            <w:tcW w:w="3029" w:type="dxa"/>
            <w:vAlign w:val="center"/>
          </w:tcPr>
          <w:p w14:paraId="0070E889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0695825A" w14:textId="24FC31E4" w:rsidR="00CC7216" w:rsidRPr="00F246CD" w:rsidRDefault="00CC7216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725CAB" w:rsidRPr="00F246CD">
              <w:rPr>
                <w:rFonts w:ascii="Calibri" w:eastAsia="Calibri" w:hAnsi="Calibri" w:cs="Calibri"/>
                <w:b/>
                <w:lang w:val="el-GR"/>
              </w:rPr>
              <w:t>554</w:t>
            </w:r>
            <w:r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725CAB" w:rsidRPr="00F246CD">
              <w:rPr>
                <w:rFonts w:ascii="Calibri" w:eastAsia="Calibri" w:hAnsi="Calibri" w:cs="Calibri"/>
                <w:b/>
                <w:lang w:val="el-GR"/>
              </w:rPr>
              <w:t>175</w:t>
            </w:r>
          </w:p>
          <w:p w14:paraId="2582FB15" w14:textId="2CE71FA2" w:rsidR="003B7EF2" w:rsidRDefault="00A97DDA" w:rsidP="00A97DDA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.: </w:t>
            </w:r>
            <w:r w:rsidRPr="0065139A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3B7EF2" w:rsidRPr="00F246CD">
              <w:rPr>
                <w:rFonts w:ascii="Calibri" w:eastAsia="Calibri" w:hAnsi="Calibri" w:cs="Calibri"/>
                <w:b/>
                <w:bCs/>
                <w:lang w:val="el-GR"/>
              </w:rPr>
              <w:t>221.670</w:t>
            </w:r>
          </w:p>
          <w:p w14:paraId="5ED23125" w14:textId="44001A5D" w:rsidR="00EB3C11" w:rsidRPr="00F246CD" w:rsidRDefault="00A97DDA" w:rsidP="00364C52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Μη 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.:</w:t>
            </w:r>
            <w:r w:rsidRPr="0029778C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65139A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3B7EF2" w:rsidRPr="00F246CD">
              <w:rPr>
                <w:rFonts w:ascii="Calibri" w:eastAsia="Calibri" w:hAnsi="Calibri" w:cs="Calibri"/>
                <w:b/>
                <w:bCs/>
                <w:lang w:val="el-GR"/>
              </w:rPr>
              <w:t>332.505</w:t>
            </w:r>
          </w:p>
        </w:tc>
        <w:tc>
          <w:tcPr>
            <w:tcW w:w="1842" w:type="dxa"/>
            <w:vAlign w:val="center"/>
          </w:tcPr>
          <w:p w14:paraId="40B44F8A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605C434A" w14:textId="77777777" w:rsidR="00CC7216" w:rsidRPr="0029778C" w:rsidRDefault="00CC7216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932EDD" w:rsidRPr="0029778C">
              <w:rPr>
                <w:rFonts w:ascii="Calibri" w:eastAsia="Calibri" w:hAnsi="Calibri" w:cs="Calibri"/>
                <w:b/>
                <w:lang w:val="el-GR"/>
              </w:rPr>
              <w:t>400</w:t>
            </w:r>
            <w:r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932EDD" w:rsidRPr="0029778C">
              <w:rPr>
                <w:rFonts w:ascii="Calibri" w:eastAsia="Calibri" w:hAnsi="Calibri" w:cs="Calibri"/>
                <w:b/>
                <w:lang w:val="el-GR"/>
              </w:rPr>
              <w:t>000</w:t>
            </w:r>
          </w:p>
        </w:tc>
        <w:tc>
          <w:tcPr>
            <w:tcW w:w="2573" w:type="dxa"/>
            <w:vAlign w:val="center"/>
          </w:tcPr>
          <w:p w14:paraId="4E8E45C6" w14:textId="77777777" w:rsidR="00E01AD3" w:rsidRPr="0029778C" w:rsidRDefault="00E01AD3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4317993E" w14:textId="7E138914" w:rsidR="00CC7216" w:rsidRPr="0029778C" w:rsidRDefault="00CC7216" w:rsidP="00CC7216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932EDD" w:rsidRPr="0029778C">
              <w:rPr>
                <w:rFonts w:ascii="Calibri" w:eastAsia="Calibri" w:hAnsi="Calibri" w:cs="Calibri"/>
                <w:b/>
                <w:lang w:val="el-GR"/>
              </w:rPr>
              <w:t>13</w:t>
            </w:r>
            <w:r w:rsidR="00725CAB">
              <w:rPr>
                <w:rFonts w:ascii="Calibri" w:eastAsia="Calibri" w:hAnsi="Calibri" w:cs="Calibri"/>
                <w:b/>
              </w:rPr>
              <w:t>6</w:t>
            </w:r>
            <w:r w:rsidR="00932EDD"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725CAB">
              <w:rPr>
                <w:rFonts w:ascii="Calibri" w:eastAsia="Calibri" w:hAnsi="Calibri" w:cs="Calibri"/>
                <w:b/>
                <w:lang w:val="el-GR"/>
              </w:rPr>
              <w:t>028</w:t>
            </w:r>
          </w:p>
          <w:p w14:paraId="7B5EB0F8" w14:textId="5E3176FA" w:rsidR="00C10093" w:rsidRPr="005A237F" w:rsidRDefault="00C10093" w:rsidP="00C1009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1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</w:t>
            </w:r>
            <w:r w:rsidR="00E01AD3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5A237F">
              <w:rPr>
                <w:rFonts w:ascii="Calibri" w:eastAsia="Calibri" w:hAnsi="Calibri" w:cs="Calibri"/>
                <w:sz w:val="20"/>
                <w:szCs w:val="20"/>
              </w:rPr>
              <w:t>81.617</w:t>
            </w:r>
          </w:p>
          <w:p w14:paraId="7AB804F0" w14:textId="315DF356" w:rsidR="00C10093" w:rsidRPr="005A237F" w:rsidRDefault="00C10093" w:rsidP="00364C52">
            <w:pPr>
              <w:rPr>
                <w:rFonts w:ascii="Calibri" w:eastAsia="Calibri" w:hAnsi="Calibri" w:cs="Calibri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2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 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5A237F">
              <w:rPr>
                <w:rFonts w:ascii="Calibri" w:eastAsia="Calibri" w:hAnsi="Calibri" w:cs="Calibri"/>
                <w:sz w:val="20"/>
                <w:szCs w:val="20"/>
              </w:rPr>
              <w:t>54.411</w:t>
            </w:r>
          </w:p>
        </w:tc>
      </w:tr>
      <w:tr w:rsidR="00F01C4D" w:rsidRPr="00EB3C11" w14:paraId="48047548" w14:textId="77777777" w:rsidTr="00F01C4D">
        <w:trPr>
          <w:trHeight w:val="4516"/>
          <w:jc w:val="center"/>
        </w:trPr>
        <w:tc>
          <w:tcPr>
            <w:tcW w:w="1928" w:type="dxa"/>
            <w:vAlign w:val="center"/>
          </w:tcPr>
          <w:p w14:paraId="0C0ABF56" w14:textId="2A968895" w:rsidR="00F01C4D" w:rsidRPr="00AC3841" w:rsidRDefault="00F01C4D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AC3841">
              <w:rPr>
                <w:rFonts w:ascii="Calibri" w:eastAsia="Calibri" w:hAnsi="Calibri" w:cs="Calibri"/>
                <w:b/>
                <w:lang w:val="el-GR"/>
              </w:rPr>
              <w:t>Νεολαία</w:t>
            </w:r>
          </w:p>
        </w:tc>
        <w:tc>
          <w:tcPr>
            <w:tcW w:w="3029" w:type="dxa"/>
            <w:vAlign w:val="center"/>
          </w:tcPr>
          <w:p w14:paraId="792FC7C8" w14:textId="6678CB7D" w:rsidR="00F01C4D" w:rsidRPr="00AC3841" w:rsidRDefault="00F01C4D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Pr="00AC3841">
              <w:rPr>
                <w:rFonts w:ascii="Calibri" w:eastAsia="Calibri" w:hAnsi="Calibri" w:cs="Calibri"/>
                <w:b/>
                <w:lang w:val="el-GR"/>
              </w:rPr>
              <w:t>2.701.087***</w:t>
            </w:r>
          </w:p>
          <w:p w14:paraId="6BE2952F" w14:textId="77777777" w:rsidR="00F01C4D" w:rsidRDefault="00F01C4D" w:rsidP="005A66E1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1D192225" w14:textId="6741DA18" w:rsidR="00F01C4D" w:rsidRPr="00AC3841" w:rsidRDefault="00F01C4D" w:rsidP="00AC384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lang w:val="el-GR"/>
              </w:rPr>
            </w:pPr>
            <w:proofErr w:type="spellStart"/>
            <w:r w:rsidRPr="00AC3841">
              <w:rPr>
                <w:rFonts w:ascii="Calibri" w:eastAsia="Calibri" w:hAnsi="Calibri" w:cs="Calibri"/>
                <w:bCs/>
              </w:rPr>
              <w:t>Κινητικότητ</w:t>
            </w:r>
            <w:proofErr w:type="spellEnd"/>
            <w:r w:rsidRPr="00AC3841">
              <w:rPr>
                <w:rFonts w:ascii="Calibri" w:eastAsia="Calibri" w:hAnsi="Calibri" w:cs="Calibri"/>
                <w:bCs/>
              </w:rPr>
              <w:t>α α</w:t>
            </w:r>
            <w:proofErr w:type="spellStart"/>
            <w:r w:rsidRPr="00AC3841">
              <w:rPr>
                <w:rFonts w:ascii="Calibri" w:eastAsia="Calibri" w:hAnsi="Calibri" w:cs="Calibri"/>
                <w:bCs/>
              </w:rPr>
              <w:t>τόμων</w:t>
            </w:r>
            <w:proofErr w:type="spellEnd"/>
            <w:r w:rsidRPr="00AC3841">
              <w:rPr>
                <w:rFonts w:ascii="Calibri" w:eastAsia="Calibri" w:hAnsi="Calibri" w:cs="Calibri"/>
                <w:bCs/>
              </w:rPr>
              <w:t>:</w:t>
            </w:r>
            <w:r w:rsidRPr="00AC3841">
              <w:rPr>
                <w:rFonts w:ascii="Calibri" w:eastAsia="Calibri" w:hAnsi="Calibri" w:cs="Calibri"/>
                <w:b/>
              </w:rPr>
              <w:t xml:space="preserve"> </w:t>
            </w:r>
            <w:r w:rsidRPr="00AC3841">
              <w:rPr>
                <w:rFonts w:ascii="Calibri" w:eastAsia="Calibri" w:hAnsi="Calibri" w:cs="Calibri"/>
                <w:b/>
                <w:lang w:val="el-GR"/>
              </w:rPr>
              <w:t>€2,288,425</w:t>
            </w:r>
          </w:p>
          <w:p w14:paraId="6ACBE1B0" w14:textId="77777777" w:rsidR="00F01C4D" w:rsidRPr="00AC3841" w:rsidRDefault="00F01C4D" w:rsidP="005A66E1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72A21E44" w14:textId="10298916" w:rsidR="00F01C4D" w:rsidRPr="00AC3841" w:rsidRDefault="00F01C4D" w:rsidP="00AC384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lang w:val="el-GR"/>
              </w:rPr>
            </w:pPr>
            <w:r w:rsidRPr="00AC3841">
              <w:rPr>
                <w:rFonts w:ascii="Calibri" w:eastAsia="Calibri" w:hAnsi="Calibri" w:cs="Calibri"/>
                <w:bCs/>
                <w:lang w:val="el-GR"/>
              </w:rPr>
              <w:t>Δραστηριότητες συμμετοχής των νέων:</w:t>
            </w:r>
            <w:r w:rsidRPr="00AC3841">
              <w:rPr>
                <w:rFonts w:ascii="Calibri" w:eastAsia="Calibri" w:hAnsi="Calibri" w:cs="Calibri"/>
                <w:b/>
                <w:lang w:val="el-GR"/>
              </w:rPr>
              <w:t xml:space="preserve"> €412,662</w:t>
            </w:r>
          </w:p>
          <w:p w14:paraId="43235B25" w14:textId="77777777" w:rsidR="00F01C4D" w:rsidRPr="00AC3841" w:rsidRDefault="00F01C4D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016E9B3F" w14:textId="53455891" w:rsidR="00F01C4D" w:rsidRPr="00AC3841" w:rsidRDefault="00F01C4D" w:rsidP="00421323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AC3841">
              <w:rPr>
                <w:rFonts w:ascii="Calibri" w:eastAsia="Calibri" w:hAnsi="Calibri" w:cs="Calibri"/>
                <w:sz w:val="20"/>
                <w:lang w:val="el-GR"/>
              </w:rPr>
              <w:t xml:space="preserve">Διαπιστευμένοι </w:t>
            </w:r>
            <w:proofErr w:type="spellStart"/>
            <w:r w:rsidRPr="00AC3841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AC3841">
              <w:rPr>
                <w:rFonts w:ascii="Calibri" w:eastAsia="Calibri" w:hAnsi="Calibri" w:cs="Calibri"/>
                <w:sz w:val="20"/>
                <w:lang w:val="el-GR"/>
              </w:rPr>
              <w:t>.: €</w:t>
            </w:r>
            <w:r>
              <w:rPr>
                <w:rFonts w:ascii="Calibri" w:eastAsia="Calibri" w:hAnsi="Calibri" w:cs="Calibri"/>
                <w:sz w:val="20"/>
              </w:rPr>
              <w:t>540.217</w:t>
            </w:r>
            <w:r w:rsidRPr="00AC3841">
              <w:rPr>
                <w:rFonts w:ascii="Calibri" w:eastAsia="Calibri" w:hAnsi="Calibri" w:cs="Calibri"/>
                <w:sz w:val="20"/>
                <w:lang w:val="el-GR"/>
              </w:rPr>
              <w:t>*</w:t>
            </w:r>
          </w:p>
          <w:p w14:paraId="41838F99" w14:textId="72B63CF8" w:rsidR="00F01C4D" w:rsidRPr="00AC3841" w:rsidRDefault="00F01C4D" w:rsidP="00421323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AC3841">
              <w:rPr>
                <w:rFonts w:ascii="Calibri" w:eastAsia="Calibri" w:hAnsi="Calibri" w:cs="Calibri"/>
                <w:sz w:val="20"/>
                <w:lang w:val="el-GR"/>
              </w:rPr>
              <w:t xml:space="preserve">Μη διαπιστευμένοι </w:t>
            </w:r>
            <w:proofErr w:type="spellStart"/>
            <w:r w:rsidRPr="00AC3841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AC3841">
              <w:rPr>
                <w:rFonts w:ascii="Calibri" w:eastAsia="Calibri" w:hAnsi="Calibri" w:cs="Calibri"/>
                <w:sz w:val="20"/>
                <w:lang w:val="el-GR"/>
              </w:rPr>
              <w:t>.: €</w:t>
            </w:r>
            <w:r>
              <w:rPr>
                <w:rFonts w:ascii="Calibri" w:eastAsia="Calibri" w:hAnsi="Calibri" w:cs="Calibri"/>
                <w:sz w:val="20"/>
              </w:rPr>
              <w:t>2.160.870</w:t>
            </w:r>
            <w:r w:rsidRPr="00AC3841">
              <w:rPr>
                <w:rFonts w:ascii="Calibri" w:eastAsia="Calibri" w:hAnsi="Calibri" w:cs="Calibri"/>
                <w:sz w:val="20"/>
                <w:lang w:val="el-GR"/>
              </w:rPr>
              <w:t>*</w:t>
            </w:r>
          </w:p>
          <w:p w14:paraId="400086A3" w14:textId="77777777" w:rsidR="00F01C4D" w:rsidRPr="00AC3841" w:rsidRDefault="00F01C4D" w:rsidP="0042132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5D6189D1" w14:textId="3C6616ED" w:rsidR="00F01C4D" w:rsidRPr="00AC3841" w:rsidRDefault="00F01C4D" w:rsidP="003E62C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3841">
              <w:rPr>
                <w:rFonts w:ascii="Calibri" w:eastAsia="Calibri" w:hAnsi="Calibri" w:cs="Calibri"/>
                <w:sz w:val="20"/>
                <w:szCs w:val="20"/>
              </w:rPr>
              <w:t>1η π</w:t>
            </w:r>
            <w:proofErr w:type="spellStart"/>
            <w:r w:rsidRPr="00AC3841">
              <w:rPr>
                <w:rFonts w:ascii="Calibri" w:eastAsia="Calibri" w:hAnsi="Calibri" w:cs="Calibri"/>
                <w:sz w:val="20"/>
                <w:szCs w:val="20"/>
              </w:rPr>
              <w:t>ροθεσμί</w:t>
            </w:r>
            <w:proofErr w:type="spellEnd"/>
            <w:r w:rsidRPr="00AC3841">
              <w:rPr>
                <w:rFonts w:ascii="Calibri" w:eastAsia="Calibri" w:hAnsi="Calibri" w:cs="Calibri"/>
                <w:sz w:val="20"/>
                <w:szCs w:val="20"/>
              </w:rPr>
              <w:t>α: €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1.620.652***</w:t>
            </w:r>
          </w:p>
          <w:p w14:paraId="135AF141" w14:textId="58AE0FF6" w:rsidR="00F01C4D" w:rsidRPr="00F01C4D" w:rsidRDefault="00F01C4D" w:rsidP="0029778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3841">
              <w:rPr>
                <w:rFonts w:ascii="Calibri" w:eastAsia="Calibri" w:hAnsi="Calibri" w:cs="Calibri"/>
                <w:sz w:val="20"/>
                <w:szCs w:val="20"/>
              </w:rPr>
              <w:t>2η π</w:t>
            </w:r>
            <w:proofErr w:type="spellStart"/>
            <w:r w:rsidRPr="00AC3841">
              <w:rPr>
                <w:rFonts w:ascii="Calibri" w:eastAsia="Calibri" w:hAnsi="Calibri" w:cs="Calibri"/>
                <w:sz w:val="20"/>
                <w:szCs w:val="20"/>
              </w:rPr>
              <w:t>ροθεσμί</w:t>
            </w:r>
            <w:proofErr w:type="spellEnd"/>
            <w:r w:rsidRPr="00AC3841">
              <w:rPr>
                <w:rFonts w:ascii="Calibri" w:eastAsia="Calibri" w:hAnsi="Calibri" w:cs="Calibri"/>
                <w:sz w:val="20"/>
                <w:szCs w:val="20"/>
              </w:rPr>
              <w:t>α: €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1.080.435***</w:t>
            </w:r>
          </w:p>
        </w:tc>
        <w:tc>
          <w:tcPr>
            <w:tcW w:w="1842" w:type="dxa"/>
            <w:vAlign w:val="center"/>
          </w:tcPr>
          <w:p w14:paraId="797FDA5C" w14:textId="577B6CC2" w:rsidR="00F01C4D" w:rsidRDefault="00F01C4D" w:rsidP="0029778C">
            <w:pPr>
              <w:rPr>
                <w:rFonts w:ascii="Calibri" w:eastAsia="Calibri" w:hAnsi="Calibri" w:cs="Calibri"/>
                <w:b/>
                <w:bCs/>
              </w:rPr>
            </w:pPr>
            <w:r w:rsidRPr="00421323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Pr="00421323">
              <w:rPr>
                <w:rFonts w:ascii="Calibri" w:eastAsia="Calibri" w:hAnsi="Calibri" w:cs="Calibri"/>
                <w:b/>
                <w:bCs/>
              </w:rPr>
              <w:t>1.248.088</w:t>
            </w:r>
            <w:r>
              <w:rPr>
                <w:rFonts w:ascii="Calibri" w:eastAsia="Calibri" w:hAnsi="Calibri" w:cs="Calibri"/>
                <w:b/>
                <w:bCs/>
              </w:rPr>
              <w:t>**</w:t>
            </w:r>
          </w:p>
          <w:p w14:paraId="38E8E2E6" w14:textId="51D1435D" w:rsidR="00F01C4D" w:rsidRPr="005A237F" w:rsidRDefault="00F01C4D" w:rsidP="00AB4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1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 €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624.044</w:t>
            </w:r>
          </w:p>
          <w:p w14:paraId="22E60822" w14:textId="05880F5B" w:rsidR="00F01C4D" w:rsidRPr="00421323" w:rsidRDefault="00F01C4D" w:rsidP="00AB431F">
            <w:pPr>
              <w:rPr>
                <w:rFonts w:ascii="Calibri" w:eastAsia="Calibri" w:hAnsi="Calibri" w:cs="Calibri"/>
                <w:b/>
                <w:bCs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2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 €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624.044</w:t>
            </w:r>
          </w:p>
        </w:tc>
        <w:tc>
          <w:tcPr>
            <w:tcW w:w="2573" w:type="dxa"/>
            <w:vAlign w:val="center"/>
          </w:tcPr>
          <w:p w14:paraId="30015CDF" w14:textId="77777777" w:rsidR="00F01C4D" w:rsidRDefault="00F01C4D" w:rsidP="0029778C">
            <w:pPr>
              <w:rPr>
                <w:rFonts w:ascii="Calibri" w:eastAsia="Calibri" w:hAnsi="Calibri" w:cs="Calibri"/>
                <w:b/>
                <w:bCs/>
              </w:rPr>
            </w:pPr>
            <w:r w:rsidRPr="00421323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Pr="00421323">
              <w:rPr>
                <w:rFonts w:ascii="Calibri" w:eastAsia="Calibri" w:hAnsi="Calibri" w:cs="Calibri"/>
                <w:b/>
                <w:bCs/>
              </w:rPr>
              <w:t>385.246</w:t>
            </w:r>
          </w:p>
          <w:p w14:paraId="3F54AEC1" w14:textId="04522528" w:rsidR="00F01C4D" w:rsidRPr="005A237F" w:rsidRDefault="00F01C4D" w:rsidP="004213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1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 €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192.62</w:t>
            </w:r>
            <w:r w:rsidR="00F246CD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14:paraId="6DD2B8B2" w14:textId="5C2234C0" w:rsidR="00F01C4D" w:rsidRPr="00421323" w:rsidRDefault="00F01C4D" w:rsidP="00421323">
            <w:pPr>
              <w:rPr>
                <w:rFonts w:ascii="Calibri" w:eastAsia="Calibri" w:hAnsi="Calibri" w:cs="Calibri"/>
                <w:b/>
                <w:bCs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2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 €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192.62</w:t>
            </w:r>
            <w:r w:rsidR="00F246CD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21323" w:rsidRPr="00EB3C11" w14:paraId="5B2A3172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7DFB6EB9" w14:textId="77777777" w:rsidR="00421323" w:rsidRDefault="00421323" w:rsidP="0042132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Δράση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Έντ</w:t>
            </w:r>
            <w:proofErr w:type="spellEnd"/>
            <w:r>
              <w:rPr>
                <w:rFonts w:ascii="Calibri" w:eastAsia="Calibri" w:hAnsi="Calibri" w:cs="Calibri"/>
              </w:rPr>
              <w:t>αξης</w:t>
            </w:r>
          </w:p>
          <w:p w14:paraId="03AD2B85" w14:textId="5A18A193" w:rsidR="00421323" w:rsidRDefault="00421323" w:rsidP="004213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Discover EU</w:t>
            </w:r>
          </w:p>
        </w:tc>
        <w:tc>
          <w:tcPr>
            <w:tcW w:w="3029" w:type="dxa"/>
            <w:vAlign w:val="center"/>
          </w:tcPr>
          <w:p w14:paraId="186B2F2A" w14:textId="7826A70F" w:rsidR="00421323" w:rsidRPr="00725CAB" w:rsidRDefault="00421323" w:rsidP="00421323">
            <w:pPr>
              <w:rPr>
                <w:rFonts w:ascii="Calibri" w:eastAsia="Calibri" w:hAnsi="Calibri" w:cs="Calibri"/>
                <w:b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>
              <w:rPr>
                <w:rFonts w:ascii="Calibri" w:eastAsia="Calibri" w:hAnsi="Calibri" w:cs="Calibri"/>
                <w:b/>
              </w:rPr>
              <w:t>118.556</w:t>
            </w:r>
          </w:p>
          <w:p w14:paraId="256B32B5" w14:textId="77777777" w:rsidR="00421323" w:rsidRPr="0029778C" w:rsidRDefault="00421323" w:rsidP="00421323">
            <w:pPr>
              <w:rPr>
                <w:rFonts w:ascii="Calibri" w:eastAsia="Calibri" w:hAnsi="Calibri" w:cs="Calibri"/>
                <w:b/>
                <w:lang w:val="el-GR"/>
              </w:rPr>
            </w:pPr>
          </w:p>
        </w:tc>
        <w:tc>
          <w:tcPr>
            <w:tcW w:w="1842" w:type="dxa"/>
          </w:tcPr>
          <w:p w14:paraId="1C8515BC" w14:textId="6E9ECE72" w:rsidR="00421323" w:rsidRPr="00421323" w:rsidRDefault="00421323" w:rsidP="0042132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F97C6C">
              <w:t xml:space="preserve"> </w:t>
            </w:r>
            <w:proofErr w:type="spellStart"/>
            <w:r w:rsidRPr="00F97C6C">
              <w:t>Δεν</w:t>
            </w:r>
            <w:proofErr w:type="spellEnd"/>
            <w:r w:rsidRPr="00F97C6C">
              <w:t xml:space="preserve"> </w:t>
            </w:r>
            <w:proofErr w:type="spellStart"/>
            <w:r w:rsidRPr="00F97C6C">
              <w:t>εφ</w:t>
            </w:r>
            <w:proofErr w:type="spellEnd"/>
            <w:r w:rsidRPr="00F97C6C">
              <w:t>αρμόζεται</w:t>
            </w:r>
          </w:p>
        </w:tc>
        <w:tc>
          <w:tcPr>
            <w:tcW w:w="2573" w:type="dxa"/>
          </w:tcPr>
          <w:p w14:paraId="389F87D1" w14:textId="5D62CFAB" w:rsidR="00421323" w:rsidRPr="00421323" w:rsidRDefault="00421323" w:rsidP="0042132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proofErr w:type="spellStart"/>
            <w:r w:rsidRPr="00F97C6C">
              <w:t>Δεν</w:t>
            </w:r>
            <w:proofErr w:type="spellEnd"/>
            <w:r w:rsidRPr="00F97C6C">
              <w:t xml:space="preserve"> </w:t>
            </w:r>
            <w:proofErr w:type="spellStart"/>
            <w:r w:rsidRPr="00F97C6C">
              <w:t>εφ</w:t>
            </w:r>
            <w:proofErr w:type="spellEnd"/>
            <w:r w:rsidRPr="00F97C6C">
              <w:t>αρμόζεται</w:t>
            </w:r>
          </w:p>
        </w:tc>
      </w:tr>
      <w:tr w:rsidR="00AB431F" w:rsidRPr="00EB3C11" w14:paraId="08D7AC6F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7E9A7EDB" w14:textId="77777777" w:rsidR="00AB431F" w:rsidRPr="0029778C" w:rsidRDefault="00AB431F" w:rsidP="00777BC0">
            <w:pPr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 xml:space="preserve">Αθλητισμός </w:t>
            </w:r>
          </w:p>
        </w:tc>
        <w:tc>
          <w:tcPr>
            <w:tcW w:w="3029" w:type="dxa"/>
            <w:vAlign w:val="center"/>
          </w:tcPr>
          <w:p w14:paraId="08018136" w14:textId="77777777" w:rsidR="00AB431F" w:rsidRDefault="00AB431F" w:rsidP="00777BC0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3CC6AC97" w14:textId="77777777" w:rsidR="00AB431F" w:rsidRPr="00725CAB" w:rsidRDefault="00AB431F" w:rsidP="00777BC0">
            <w:pPr>
              <w:rPr>
                <w:rFonts w:ascii="Calibri" w:eastAsia="Calibri" w:hAnsi="Calibri" w:cs="Calibri"/>
                <w:b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>
              <w:rPr>
                <w:rFonts w:ascii="Calibri" w:eastAsia="Calibri" w:hAnsi="Calibri" w:cs="Calibri"/>
                <w:b/>
              </w:rPr>
              <w:t>61.976</w:t>
            </w:r>
          </w:p>
          <w:p w14:paraId="2CD7EAA2" w14:textId="77777777" w:rsidR="00AB431F" w:rsidRPr="0029778C" w:rsidRDefault="00AB431F" w:rsidP="00777BC0">
            <w:pPr>
              <w:rPr>
                <w:rFonts w:ascii="Calibri" w:eastAsia="Calibri" w:hAnsi="Calibri" w:cs="Calibri"/>
                <w:b/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72511128" w14:textId="77777777" w:rsidR="00AB431F" w:rsidRPr="0029778C" w:rsidRDefault="00AB431F" w:rsidP="00777BC0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  <w:tc>
          <w:tcPr>
            <w:tcW w:w="2573" w:type="dxa"/>
            <w:vAlign w:val="center"/>
          </w:tcPr>
          <w:p w14:paraId="2B0C103D" w14:textId="77777777" w:rsidR="00AB431F" w:rsidRPr="0029778C" w:rsidRDefault="00AB431F" w:rsidP="00777BC0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</w:tr>
    </w:tbl>
    <w:p w14:paraId="542037C6" w14:textId="77777777" w:rsidR="00770D66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p w14:paraId="75B43C80" w14:textId="27328E61" w:rsidR="00F506EF" w:rsidRDefault="00F506EF" w:rsidP="00A30496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Σημειώνεται ότι, η</w:t>
      </w:r>
      <w:r w:rsidRPr="001827FD">
        <w:rPr>
          <w:rFonts w:cstheme="minorHAnsi"/>
          <w:sz w:val="24"/>
          <w:szCs w:val="24"/>
          <w:lang w:val="el-GR"/>
        </w:rPr>
        <w:t xml:space="preserve"> Εθνική Υπηρεσία μπορεί μονομερώς, με σχετική γραπτή ενημέρωση προς την Ευρωπαϊκή Επιτροπή, να μεταφέρει μέχρι 35% του αρχικού ποσού μιας δράσης σε άλλη/</w:t>
      </w:r>
      <w:proofErr w:type="spellStart"/>
      <w:r w:rsidRPr="001827FD">
        <w:rPr>
          <w:rFonts w:cstheme="minorHAnsi"/>
          <w:sz w:val="24"/>
          <w:szCs w:val="24"/>
          <w:lang w:val="el-GR"/>
        </w:rPr>
        <w:t>ες</w:t>
      </w:r>
      <w:proofErr w:type="spellEnd"/>
      <w:r w:rsidRPr="001827FD">
        <w:rPr>
          <w:rFonts w:cstheme="minorHAnsi"/>
          <w:sz w:val="24"/>
          <w:szCs w:val="24"/>
          <w:lang w:val="el-GR"/>
        </w:rPr>
        <w:t>, υπό την προϋπόθεση ότι η µ</w:t>
      </w:r>
      <w:proofErr w:type="spellStart"/>
      <w:r w:rsidRPr="001827FD">
        <w:rPr>
          <w:rFonts w:cstheme="minorHAnsi"/>
          <w:sz w:val="24"/>
          <w:szCs w:val="24"/>
          <w:lang w:val="el-GR"/>
        </w:rPr>
        <w:t>εταφορά</w:t>
      </w:r>
      <w:proofErr w:type="spellEnd"/>
      <w:r w:rsidRPr="001827FD">
        <w:rPr>
          <w:rFonts w:cstheme="minorHAnsi"/>
          <w:sz w:val="24"/>
          <w:szCs w:val="24"/>
          <w:lang w:val="el-GR"/>
        </w:rPr>
        <w:t xml:space="preserve"> δεν αυξάνει ούτε µ</w:t>
      </w:r>
      <w:proofErr w:type="spellStart"/>
      <w:r w:rsidRPr="001827FD">
        <w:rPr>
          <w:rFonts w:cstheme="minorHAnsi"/>
          <w:sz w:val="24"/>
          <w:szCs w:val="24"/>
          <w:lang w:val="el-GR"/>
        </w:rPr>
        <w:t>ειώνει</w:t>
      </w:r>
      <w:proofErr w:type="spellEnd"/>
      <w:r w:rsidRPr="001827FD">
        <w:rPr>
          <w:rFonts w:cstheme="minorHAnsi"/>
          <w:sz w:val="24"/>
          <w:szCs w:val="24"/>
          <w:lang w:val="el-GR"/>
        </w:rPr>
        <w:t xml:space="preserve"> το αρχικό ποσό της εκάστοτε δράσης πέραν του 35%.</w:t>
      </w:r>
    </w:p>
    <w:p w14:paraId="0E61FB48" w14:textId="77777777" w:rsidR="00F506EF" w:rsidRPr="003C41E9" w:rsidRDefault="00F506EF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p w14:paraId="73087AB2" w14:textId="77777777" w:rsidR="00F57778" w:rsidRDefault="00F8482C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3C41E9">
        <w:rPr>
          <w:rFonts w:ascii="Calibri" w:eastAsia="Calibri" w:hAnsi="Calibri" w:cs="Calibri"/>
          <w:b/>
          <w:sz w:val="24"/>
          <w:szCs w:val="24"/>
          <w:lang w:val="el-GR"/>
        </w:rPr>
        <w:t>Σημειώσ</w:t>
      </w:r>
      <w:r>
        <w:rPr>
          <w:rFonts w:ascii="Calibri" w:eastAsia="Calibri" w:hAnsi="Calibri" w:cs="Calibri"/>
          <w:b/>
          <w:sz w:val="24"/>
          <w:szCs w:val="24"/>
          <w:lang w:val="el-GR"/>
        </w:rPr>
        <w:t>εις</w:t>
      </w:r>
      <w:r w:rsidR="00673A32" w:rsidRPr="003C41E9">
        <w:rPr>
          <w:rFonts w:ascii="Calibri" w:eastAsia="Calibri" w:hAnsi="Calibri" w:cs="Calibri"/>
          <w:sz w:val="24"/>
          <w:szCs w:val="24"/>
          <w:lang w:val="el-GR"/>
        </w:rPr>
        <w:t>:</w:t>
      </w:r>
    </w:p>
    <w:p w14:paraId="275801B7" w14:textId="77777777" w:rsidR="00F57778" w:rsidRPr="001F23A3" w:rsidRDefault="00F57778" w:rsidP="002F06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646977A" w14:textId="790A1423" w:rsidR="00673A32" w:rsidRPr="00F246CD" w:rsidRDefault="00E02CE0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z w:val="24"/>
          <w:szCs w:val="24"/>
          <w:lang w:val="el-GR"/>
        </w:rPr>
        <w:t xml:space="preserve">* </w:t>
      </w:r>
      <w:r w:rsidR="00300A82">
        <w:rPr>
          <w:rFonts w:ascii="Calibri" w:eastAsia="Calibri" w:hAnsi="Calibri" w:cs="Calibri"/>
          <w:sz w:val="24"/>
          <w:szCs w:val="24"/>
          <w:lang w:val="el-GR"/>
        </w:rPr>
        <w:t>Για τους πιο κάτω τομείς, το κονδύλι της Βασικής Δράσης 1 κατανέμεται μεταξύ διαπιστευμένων και μη διαπιστευμένων οργανισμών με συγκεκριμένη ποσόστωση</w:t>
      </w:r>
      <w:r w:rsidR="006D2A91" w:rsidRPr="00F246CD">
        <w:rPr>
          <w:rFonts w:ascii="Calibri" w:eastAsia="Calibri" w:hAnsi="Calibri" w:cs="Calibri"/>
          <w:sz w:val="24"/>
          <w:szCs w:val="24"/>
          <w:lang w:val="el-GR"/>
        </w:rPr>
        <w:t>:</w:t>
      </w:r>
    </w:p>
    <w:p w14:paraId="0D2E26E6" w14:textId="77777777" w:rsidR="00300A82" w:rsidRDefault="00300A82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5"/>
        <w:gridCol w:w="3125"/>
      </w:tblGrid>
      <w:tr w:rsidR="00300A82" w14:paraId="615014B3" w14:textId="77777777" w:rsidTr="00300A82">
        <w:tc>
          <w:tcPr>
            <w:tcW w:w="3199" w:type="dxa"/>
          </w:tcPr>
          <w:p w14:paraId="3E96F788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bookmarkStart w:id="0" w:name="_Hlk152336538"/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Τομέας</w:t>
            </w:r>
          </w:p>
        </w:tc>
        <w:tc>
          <w:tcPr>
            <w:tcW w:w="3199" w:type="dxa"/>
          </w:tcPr>
          <w:p w14:paraId="40A2FC2A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Διαπιστευμένοι οργανισμοί</w:t>
            </w:r>
          </w:p>
        </w:tc>
        <w:tc>
          <w:tcPr>
            <w:tcW w:w="3200" w:type="dxa"/>
          </w:tcPr>
          <w:p w14:paraId="47B0B657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Μη διαπιστευμένοι οργανισμοί</w:t>
            </w:r>
          </w:p>
        </w:tc>
      </w:tr>
      <w:tr w:rsidR="00300A82" w14:paraId="01F2909B" w14:textId="77777777" w:rsidTr="00300A82">
        <w:tc>
          <w:tcPr>
            <w:tcW w:w="3199" w:type="dxa"/>
          </w:tcPr>
          <w:p w14:paraId="583702D9" w14:textId="77777777" w:rsidR="00300A82" w:rsidRDefault="00300A82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Σχολική Εκπαίδευση </w:t>
            </w:r>
          </w:p>
        </w:tc>
        <w:tc>
          <w:tcPr>
            <w:tcW w:w="3199" w:type="dxa"/>
          </w:tcPr>
          <w:p w14:paraId="51752748" w14:textId="04B43FD8" w:rsidR="00300A82" w:rsidRPr="00B235FA" w:rsidRDefault="003B7EF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="000A1DE8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  <w:tc>
          <w:tcPr>
            <w:tcW w:w="3200" w:type="dxa"/>
          </w:tcPr>
          <w:p w14:paraId="1670D6F1" w14:textId="6D58B987" w:rsidR="00300A82" w:rsidRPr="00B235FA" w:rsidRDefault="003B7EF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0A1DE8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</w:tr>
      <w:tr w:rsidR="00300A82" w14:paraId="69EB0775" w14:textId="77777777" w:rsidTr="00300A82">
        <w:tc>
          <w:tcPr>
            <w:tcW w:w="3199" w:type="dxa"/>
          </w:tcPr>
          <w:p w14:paraId="51A22E80" w14:textId="77777777" w:rsidR="00300A82" w:rsidRDefault="00300A82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Επαγγελματική Εκπαίδευση και Κατάρτιση</w:t>
            </w:r>
          </w:p>
        </w:tc>
        <w:tc>
          <w:tcPr>
            <w:tcW w:w="3199" w:type="dxa"/>
          </w:tcPr>
          <w:p w14:paraId="55DEB413" w14:textId="4468B265" w:rsidR="00300A82" w:rsidRPr="00B235FA" w:rsidRDefault="003B7EF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  <w:tc>
          <w:tcPr>
            <w:tcW w:w="3200" w:type="dxa"/>
          </w:tcPr>
          <w:p w14:paraId="5BAF29FF" w14:textId="78D79006" w:rsidR="00300A82" w:rsidRPr="00B235FA" w:rsidRDefault="003B7EF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</w:tr>
      <w:tr w:rsidR="00300A82" w14:paraId="34F795BB" w14:textId="77777777" w:rsidTr="00300A82">
        <w:tc>
          <w:tcPr>
            <w:tcW w:w="3199" w:type="dxa"/>
          </w:tcPr>
          <w:p w14:paraId="7889FBF3" w14:textId="77777777" w:rsidR="00300A82" w:rsidRDefault="00300A82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 Ενηλίκων</w:t>
            </w:r>
          </w:p>
        </w:tc>
        <w:tc>
          <w:tcPr>
            <w:tcW w:w="3199" w:type="dxa"/>
          </w:tcPr>
          <w:p w14:paraId="6093A16C" w14:textId="77777777" w:rsidR="00300A82" w:rsidRPr="00B235FA" w:rsidRDefault="000A1DE8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40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  <w:tc>
          <w:tcPr>
            <w:tcW w:w="3200" w:type="dxa"/>
          </w:tcPr>
          <w:p w14:paraId="1AA487B9" w14:textId="77777777" w:rsidR="00300A82" w:rsidRPr="00B235FA" w:rsidRDefault="000A1DE8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60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</w:tr>
      <w:tr w:rsidR="009F7883" w14:paraId="799BECE0" w14:textId="77777777" w:rsidTr="00300A82">
        <w:tc>
          <w:tcPr>
            <w:tcW w:w="3199" w:type="dxa"/>
          </w:tcPr>
          <w:p w14:paraId="05476002" w14:textId="10DDAF31" w:rsidR="009F7883" w:rsidRPr="009F7883" w:rsidRDefault="009F7883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Νεολ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αία</w:t>
            </w:r>
          </w:p>
        </w:tc>
        <w:tc>
          <w:tcPr>
            <w:tcW w:w="3199" w:type="dxa"/>
          </w:tcPr>
          <w:p w14:paraId="1E3AE79F" w14:textId="345F518A" w:rsidR="009F7883" w:rsidRPr="009F7883" w:rsidRDefault="009F7883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20%</w:t>
            </w:r>
          </w:p>
        </w:tc>
        <w:tc>
          <w:tcPr>
            <w:tcW w:w="3200" w:type="dxa"/>
          </w:tcPr>
          <w:p w14:paraId="54D48FC2" w14:textId="76BAF4C2" w:rsidR="009F7883" w:rsidRPr="009F7883" w:rsidRDefault="009F7883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80%</w:t>
            </w:r>
          </w:p>
        </w:tc>
      </w:tr>
      <w:bookmarkEnd w:id="0"/>
    </w:tbl>
    <w:p w14:paraId="1937F264" w14:textId="77777777" w:rsidR="00300A82" w:rsidRPr="001F23A3" w:rsidRDefault="00300A82" w:rsidP="002F06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76B658A" w14:textId="565C5BC3" w:rsidR="001F23A3" w:rsidRPr="00F246CD" w:rsidRDefault="00E02CE0" w:rsidP="00E02CE0">
      <w:pPr>
        <w:spacing w:before="240"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z w:val="24"/>
          <w:szCs w:val="24"/>
          <w:lang w:val="el-GR"/>
        </w:rPr>
        <w:t>**</w:t>
      </w:r>
      <w:r w:rsidR="009F7883" w:rsidRPr="00F246CD">
        <w:rPr>
          <w:lang w:val="el-GR"/>
        </w:rPr>
        <w:t xml:space="preserve"> </w:t>
      </w:r>
      <w:r w:rsidR="009F7883" w:rsidRPr="001A5FA0">
        <w:rPr>
          <w:rFonts w:ascii="Calibri" w:eastAsia="Calibri" w:hAnsi="Calibri" w:cs="Calibri"/>
          <w:sz w:val="24"/>
          <w:szCs w:val="24"/>
          <w:lang w:val="el-GR"/>
        </w:rPr>
        <w:t>Για τις</w:t>
      </w:r>
      <w:r w:rsidR="009F7883" w:rsidRPr="00F246CD">
        <w:rPr>
          <w:rFonts w:ascii="Calibri" w:eastAsia="Calibri" w:hAnsi="Calibri" w:cs="Calibri"/>
          <w:b/>
          <w:sz w:val="24"/>
          <w:szCs w:val="24"/>
          <w:lang w:val="el-GR"/>
        </w:rPr>
        <w:t xml:space="preserve"> </w:t>
      </w:r>
      <w:r w:rsidR="009F7883">
        <w:rPr>
          <w:rFonts w:ascii="Calibri" w:eastAsia="Calibri" w:hAnsi="Calibri" w:cs="Calibri"/>
          <w:sz w:val="24"/>
          <w:szCs w:val="24"/>
          <w:lang w:val="el-GR"/>
        </w:rPr>
        <w:t>Συμπράξεις Μικρής Κλίμακας</w:t>
      </w:r>
      <w:r w:rsidR="001149C9" w:rsidRPr="00F246CD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1149C9">
        <w:rPr>
          <w:rFonts w:ascii="Calibri" w:eastAsia="Calibri" w:hAnsi="Calibri" w:cs="Calibri"/>
          <w:sz w:val="24"/>
          <w:szCs w:val="24"/>
          <w:lang w:val="el-GR"/>
        </w:rPr>
        <w:t>της Βασικής Δράσης 2</w:t>
      </w:r>
      <w:r w:rsidR="001149C9" w:rsidRPr="00F246CD">
        <w:rPr>
          <w:rFonts w:ascii="Calibri" w:eastAsia="Calibri" w:hAnsi="Calibri" w:cs="Calibri"/>
          <w:sz w:val="24"/>
          <w:szCs w:val="24"/>
          <w:lang w:val="el-GR"/>
        </w:rPr>
        <w:t xml:space="preserve"> και τις Συμπράξεις Συνεργασίας στον τομέα της Νεολαίας</w:t>
      </w:r>
      <w:r w:rsidR="009F7883" w:rsidRPr="009F7883">
        <w:rPr>
          <w:rFonts w:ascii="Calibri" w:eastAsia="Calibri" w:hAnsi="Calibri" w:cs="Calibri"/>
          <w:b/>
          <w:sz w:val="24"/>
          <w:szCs w:val="24"/>
          <w:lang w:val="el-GR"/>
        </w:rPr>
        <w:t xml:space="preserve">, </w:t>
      </w:r>
      <w:r w:rsidR="001A5FA0" w:rsidRPr="001A5FA0">
        <w:rPr>
          <w:rFonts w:ascii="Calibri" w:eastAsia="Calibri" w:hAnsi="Calibri" w:cs="Calibri"/>
          <w:sz w:val="24"/>
          <w:szCs w:val="24"/>
          <w:lang w:val="el-GR"/>
        </w:rPr>
        <w:t xml:space="preserve">όπου υφίστανται 2 καταληκτικές προθεσμίες, </w:t>
      </w:r>
      <w:r w:rsidR="009F7883" w:rsidRPr="001A5FA0">
        <w:rPr>
          <w:rFonts w:ascii="Calibri" w:eastAsia="Calibri" w:hAnsi="Calibri" w:cs="Calibri"/>
          <w:bCs/>
          <w:sz w:val="24"/>
          <w:szCs w:val="24"/>
          <w:lang w:val="el-GR"/>
        </w:rPr>
        <w:t xml:space="preserve">το κονδύλι </w:t>
      </w:r>
      <w:r w:rsidR="001A5FA0" w:rsidRPr="00F246CD">
        <w:rPr>
          <w:rFonts w:ascii="Calibri" w:eastAsia="Calibri" w:hAnsi="Calibri" w:cs="Calibri"/>
          <w:bCs/>
          <w:sz w:val="24"/>
          <w:szCs w:val="24"/>
          <w:lang w:val="el-GR"/>
        </w:rPr>
        <w:t>θα</w:t>
      </w:r>
      <w:r w:rsidR="009F7883" w:rsidRPr="001A5FA0"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  <w:r w:rsidR="001A5FA0" w:rsidRPr="001A5FA0">
        <w:rPr>
          <w:rFonts w:ascii="Calibri" w:eastAsia="Calibri" w:hAnsi="Calibri" w:cs="Calibri"/>
          <w:bCs/>
          <w:sz w:val="24"/>
          <w:szCs w:val="24"/>
          <w:lang w:val="el-GR"/>
        </w:rPr>
        <w:t xml:space="preserve">κατανεμηθεί </w:t>
      </w:r>
      <w:r w:rsidR="001A5FA0" w:rsidRPr="00F246CD">
        <w:rPr>
          <w:rFonts w:ascii="Calibri" w:eastAsia="Calibri" w:hAnsi="Calibri" w:cs="Calibri"/>
          <w:bCs/>
          <w:sz w:val="24"/>
          <w:szCs w:val="24"/>
          <w:lang w:val="el-GR"/>
        </w:rPr>
        <w:t>μεταξύ των δυο Προσκλήσεων με βάση τον πιο κάτω πίνακα:</w:t>
      </w:r>
    </w:p>
    <w:p w14:paraId="303921C1" w14:textId="77777777" w:rsidR="009347A1" w:rsidRPr="00F246CD" w:rsidRDefault="009347A1" w:rsidP="00E02CE0">
      <w:pPr>
        <w:spacing w:before="240"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3"/>
        <w:gridCol w:w="3119"/>
        <w:gridCol w:w="3120"/>
      </w:tblGrid>
      <w:tr w:rsidR="001A5FA0" w14:paraId="126604F1" w14:textId="77777777" w:rsidTr="00777BC0">
        <w:tc>
          <w:tcPr>
            <w:tcW w:w="3199" w:type="dxa"/>
          </w:tcPr>
          <w:p w14:paraId="12931870" w14:textId="77777777" w:rsidR="001A5FA0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Τομέας</w:t>
            </w:r>
          </w:p>
        </w:tc>
        <w:tc>
          <w:tcPr>
            <w:tcW w:w="3199" w:type="dxa"/>
          </w:tcPr>
          <w:p w14:paraId="301D4AB8" w14:textId="547881FC" w:rsidR="001A5FA0" w:rsidRPr="001A5FA0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Πρώτη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Πρόσκληση</w:t>
            </w:r>
            <w:proofErr w:type="spellEnd"/>
          </w:p>
        </w:tc>
        <w:tc>
          <w:tcPr>
            <w:tcW w:w="3200" w:type="dxa"/>
          </w:tcPr>
          <w:p w14:paraId="6EC83A00" w14:textId="6D179316" w:rsidR="001A5FA0" w:rsidRPr="001A5FA0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Δεύτερη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Πρόσκληση</w:t>
            </w:r>
            <w:proofErr w:type="spellEnd"/>
          </w:p>
        </w:tc>
      </w:tr>
      <w:tr w:rsidR="001A5FA0" w14:paraId="68E58F0F" w14:textId="77777777" w:rsidTr="00777BC0">
        <w:tc>
          <w:tcPr>
            <w:tcW w:w="3199" w:type="dxa"/>
          </w:tcPr>
          <w:p w14:paraId="6ED85D9A" w14:textId="77777777" w:rsidR="001A5FA0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Σχολική Εκπαίδευση </w:t>
            </w:r>
          </w:p>
        </w:tc>
        <w:tc>
          <w:tcPr>
            <w:tcW w:w="3199" w:type="dxa"/>
          </w:tcPr>
          <w:p w14:paraId="7D8BC4CB" w14:textId="77777777" w:rsidR="001A5FA0" w:rsidRPr="00B235FA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  <w:tc>
          <w:tcPr>
            <w:tcW w:w="3200" w:type="dxa"/>
          </w:tcPr>
          <w:p w14:paraId="760996A8" w14:textId="77777777" w:rsidR="001A5FA0" w:rsidRPr="00B235FA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</w:tr>
      <w:tr w:rsidR="001A5FA0" w14:paraId="184A3C25" w14:textId="77777777" w:rsidTr="00777BC0">
        <w:tc>
          <w:tcPr>
            <w:tcW w:w="3199" w:type="dxa"/>
          </w:tcPr>
          <w:p w14:paraId="49AE1F2B" w14:textId="77777777" w:rsidR="001A5FA0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Επαγγελματική Εκπαίδευση και Κατάρτιση</w:t>
            </w:r>
          </w:p>
        </w:tc>
        <w:tc>
          <w:tcPr>
            <w:tcW w:w="3199" w:type="dxa"/>
          </w:tcPr>
          <w:p w14:paraId="37EEA3F7" w14:textId="4A456D88" w:rsidR="001A5FA0" w:rsidRPr="00B235FA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  <w:tc>
          <w:tcPr>
            <w:tcW w:w="3200" w:type="dxa"/>
          </w:tcPr>
          <w:p w14:paraId="5915116C" w14:textId="49EEE62C" w:rsidR="001A5FA0" w:rsidRPr="00B235FA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</w:tr>
      <w:tr w:rsidR="001A5FA0" w14:paraId="7D75FDD6" w14:textId="77777777" w:rsidTr="00777BC0">
        <w:tc>
          <w:tcPr>
            <w:tcW w:w="3199" w:type="dxa"/>
          </w:tcPr>
          <w:p w14:paraId="72F21E19" w14:textId="77777777" w:rsidR="001A5FA0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 Ενηλίκων</w:t>
            </w:r>
          </w:p>
        </w:tc>
        <w:tc>
          <w:tcPr>
            <w:tcW w:w="3199" w:type="dxa"/>
          </w:tcPr>
          <w:p w14:paraId="4D7989EF" w14:textId="58778970" w:rsidR="001A5FA0" w:rsidRPr="00B235FA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  <w:tc>
          <w:tcPr>
            <w:tcW w:w="3200" w:type="dxa"/>
          </w:tcPr>
          <w:p w14:paraId="4AAD828B" w14:textId="4A015FEB" w:rsidR="001A5FA0" w:rsidRPr="00B235FA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</w:tr>
      <w:tr w:rsidR="001A5FA0" w14:paraId="206973B4" w14:textId="77777777" w:rsidTr="00777BC0">
        <w:tc>
          <w:tcPr>
            <w:tcW w:w="3199" w:type="dxa"/>
          </w:tcPr>
          <w:p w14:paraId="3297F7CC" w14:textId="5A267830" w:rsidR="001A5FA0" w:rsidRPr="009F7883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Νεολ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αία</w:t>
            </w:r>
          </w:p>
        </w:tc>
        <w:tc>
          <w:tcPr>
            <w:tcW w:w="3199" w:type="dxa"/>
          </w:tcPr>
          <w:p w14:paraId="0B0A2D19" w14:textId="1E951E4A" w:rsidR="001A5FA0" w:rsidRPr="009F7883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50%</w:t>
            </w:r>
          </w:p>
        </w:tc>
        <w:tc>
          <w:tcPr>
            <w:tcW w:w="3200" w:type="dxa"/>
          </w:tcPr>
          <w:p w14:paraId="2070BF59" w14:textId="79FDA82C" w:rsidR="001A5FA0" w:rsidRPr="009F7883" w:rsidRDefault="001A5FA0" w:rsidP="00777BC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50%</w:t>
            </w:r>
          </w:p>
        </w:tc>
      </w:tr>
    </w:tbl>
    <w:p w14:paraId="7DEA76F1" w14:textId="0784A7C0" w:rsidR="001F23A3" w:rsidRPr="001F23A3" w:rsidRDefault="00AB431F" w:rsidP="001F23A3">
      <w:p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F246CD">
        <w:rPr>
          <w:rFonts w:ascii="Calibri" w:eastAsia="Calibri" w:hAnsi="Calibri" w:cs="Calibri"/>
          <w:sz w:val="24"/>
          <w:szCs w:val="24"/>
          <w:lang w:val="el-GR"/>
        </w:rPr>
        <w:t xml:space="preserve">*** </w:t>
      </w:r>
      <w:r w:rsidR="001F23A3" w:rsidRPr="00F246CD">
        <w:rPr>
          <w:rFonts w:ascii="Calibri" w:eastAsia="Calibri" w:hAnsi="Calibri" w:cs="Calibri"/>
          <w:sz w:val="24"/>
          <w:szCs w:val="24"/>
          <w:lang w:val="el-GR"/>
        </w:rPr>
        <w:t>Στ</w:t>
      </w:r>
      <w:r w:rsidR="00635553" w:rsidRPr="00F246CD">
        <w:rPr>
          <w:rFonts w:ascii="Calibri" w:eastAsia="Calibri" w:hAnsi="Calibri" w:cs="Calibri"/>
          <w:sz w:val="24"/>
          <w:szCs w:val="24"/>
          <w:lang w:val="el-GR"/>
        </w:rPr>
        <w:t>ον τομέα της Νεολαίας της Βασικής Δράσης 1</w:t>
      </w:r>
      <w:r w:rsidR="001F23A3" w:rsidRPr="00F246CD">
        <w:rPr>
          <w:rFonts w:ascii="Calibri" w:eastAsia="Calibri" w:hAnsi="Calibri" w:cs="Calibri"/>
          <w:sz w:val="24"/>
          <w:szCs w:val="24"/>
          <w:lang w:val="el-GR"/>
        </w:rPr>
        <w:t xml:space="preserve">, </w:t>
      </w:r>
      <w:r w:rsidR="001F23A3" w:rsidRPr="001F23A3">
        <w:rPr>
          <w:rFonts w:ascii="Calibri" w:eastAsia="Times New Roman" w:hAnsi="Calibri" w:cs="Calibri"/>
          <w:sz w:val="24"/>
          <w:szCs w:val="24"/>
          <w:lang w:val="el-GR"/>
        </w:rPr>
        <w:t xml:space="preserve">θα </w:t>
      </w:r>
      <w:r w:rsidR="001F23A3" w:rsidRPr="00F246CD">
        <w:rPr>
          <w:rFonts w:ascii="Calibri" w:eastAsia="Times New Roman" w:hAnsi="Calibri" w:cs="Calibri"/>
          <w:sz w:val="24"/>
          <w:szCs w:val="24"/>
          <w:lang w:val="el-GR"/>
        </w:rPr>
        <w:t>υπάρχουν</w:t>
      </w:r>
      <w:r w:rsidR="001F23A3" w:rsidRPr="001F23A3">
        <w:rPr>
          <w:rFonts w:ascii="Calibri" w:eastAsia="Times New Roman" w:hAnsi="Calibri" w:cs="Calibri"/>
          <w:sz w:val="24"/>
          <w:szCs w:val="24"/>
          <w:lang w:val="el-GR"/>
        </w:rPr>
        <w:t xml:space="preserve"> δύο προθεσμίες για υποβολή αιτήσεων και το 60% του διαθέσιμου κονδυλίου θα κατανεμηθεί στην πρώτη Πρόσκληση ενώ το 40% στη δεύτερη.</w:t>
      </w:r>
    </w:p>
    <w:p w14:paraId="3849EB54" w14:textId="26E1F011" w:rsidR="00E02CE0" w:rsidRDefault="00E02CE0" w:rsidP="001F23A3">
      <w:pPr>
        <w:spacing w:before="240"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6D5C88A" w14:textId="1FAACDDC" w:rsidR="00D13804" w:rsidRPr="003C41E9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θ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για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 xml:space="preserve"> τη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ν υπ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β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λή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τήσ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εων</w:t>
      </w:r>
      <w:r w:rsidR="00231F43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</w:t>
      </w:r>
      <w:r w:rsidR="001F628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202</w:t>
      </w:r>
      <w:r w:rsidR="00177E31" w:rsidRPr="00F246CD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4</w:t>
      </w:r>
      <w:r w:rsidR="00265A2A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ανά δράση</w:t>
      </w:r>
    </w:p>
    <w:p w14:paraId="527B1380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l-GR"/>
        </w:rPr>
      </w:pPr>
    </w:p>
    <w:p w14:paraId="56A7E646" w14:textId="77777777" w:rsidR="00D13804" w:rsidRDefault="00CA315F" w:rsidP="003C41E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231F43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231F43">
        <w:rPr>
          <w:rFonts w:ascii="Calibri" w:eastAsia="Calibri" w:hAnsi="Calibri" w:cs="Calibri"/>
          <w:spacing w:val="24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231F43">
        <w:rPr>
          <w:rFonts w:ascii="Calibri" w:eastAsia="Calibri" w:hAnsi="Calibri" w:cs="Calibri"/>
          <w:spacing w:val="3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σμ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τά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πλ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οκεν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ένων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ρά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(π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χο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ο ΙΔΕΠ Διά Βίου Μάθησης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)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ς:</w:t>
      </w:r>
    </w:p>
    <w:p w14:paraId="0103A66B" w14:textId="77777777" w:rsidR="00653C52" w:rsidRPr="006D2A91" w:rsidRDefault="00653C52" w:rsidP="004950E9">
      <w:pPr>
        <w:spacing w:after="0" w:line="240" w:lineRule="auto"/>
        <w:rPr>
          <w:sz w:val="20"/>
          <w:szCs w:val="20"/>
          <w:lang w:val="el-GR"/>
        </w:rPr>
      </w:pPr>
    </w:p>
    <w:tbl>
      <w:tblPr>
        <w:tblpPr w:leftFromText="180" w:rightFromText="180" w:vertAnchor="text" w:tblpX="-34" w:tblpY="1"/>
        <w:tblOverlap w:val="never"/>
        <w:tblW w:w="10017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4" w:type="dxa"/>
          <w:right w:w="0" w:type="dxa"/>
        </w:tblCellMar>
        <w:tblLook w:val="01E0" w:firstRow="1" w:lastRow="1" w:firstColumn="1" w:lastColumn="1" w:noHBand="0" w:noVBand="0"/>
      </w:tblPr>
      <w:tblGrid>
        <w:gridCol w:w="6783"/>
        <w:gridCol w:w="3234"/>
      </w:tblGrid>
      <w:tr w:rsidR="00231F43" w:rsidRPr="00231F43" w14:paraId="79D70BAC" w14:textId="77777777" w:rsidTr="00134265">
        <w:trPr>
          <w:trHeight w:hRule="exact" w:val="889"/>
          <w:tblCellSpacing w:w="11" w:type="dxa"/>
        </w:trPr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0413F7C5" w14:textId="77777777" w:rsidR="00231F43" w:rsidRPr="00231F43" w:rsidRDefault="00231F43" w:rsidP="001A5F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284" w:type="dxa"/>
            </w:tcMar>
            <w:vAlign w:val="center"/>
          </w:tcPr>
          <w:p w14:paraId="0D150114" w14:textId="77777777" w:rsidR="00231F43" w:rsidRPr="00231F43" w:rsidRDefault="00231F43" w:rsidP="001A5F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λ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ημ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ερο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μη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ν</w:t>
            </w:r>
            <w:r w:rsidRPr="00231F43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>ί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</w:p>
        </w:tc>
      </w:tr>
      <w:tr w:rsidR="00231F43" w:rsidRPr="00231F43" w14:paraId="5CA53E81" w14:textId="77777777" w:rsidTr="00134265">
        <w:trPr>
          <w:trHeight w:hRule="exact" w:val="661"/>
          <w:tblCellSpacing w:w="11" w:type="dxa"/>
        </w:trPr>
        <w:tc>
          <w:tcPr>
            <w:tcW w:w="9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tcMar>
              <w:right w:w="284" w:type="dxa"/>
            </w:tcMar>
            <w:vAlign w:val="center"/>
          </w:tcPr>
          <w:p w14:paraId="49E7CCB6" w14:textId="77777777" w:rsidR="00231F43" w:rsidRPr="00231F43" w:rsidRDefault="00231F43" w:rsidP="001A5FA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el-GR"/>
              </w:rPr>
            </w:pP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Βα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1</w:t>
            </w:r>
          </w:p>
        </w:tc>
      </w:tr>
      <w:tr w:rsidR="00D95056" w:rsidRPr="00337702" w14:paraId="61DE3B78" w14:textId="77777777" w:rsidTr="00134265">
        <w:trPr>
          <w:trHeight w:val="2220"/>
          <w:tblCellSpacing w:w="11" w:type="dxa"/>
        </w:trPr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5269FBF4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</w:p>
          <w:p w14:paraId="4A5BB347" w14:textId="0DBE23A4" w:rsidR="00D95056" w:rsidRPr="00F246CD" w:rsidRDefault="00D95056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Κ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ητ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ικ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ότητ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α</w:t>
            </w:r>
            <w:r w:rsidRPr="00EA228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ατό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μ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ω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στους ακόλουθους τομείς</w:t>
            </w:r>
            <w:r w:rsidR="006D2A91"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:</w:t>
            </w:r>
          </w:p>
          <w:p w14:paraId="3AF99185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Σχολική Εκπαίδευση</w:t>
            </w:r>
          </w:p>
          <w:p w14:paraId="13507648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Επαγγελματική Εκπαίδευση και Κατάρτιση </w:t>
            </w:r>
          </w:p>
          <w:p w14:paraId="10D66F44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Τριτοβάθμια Εκπαίδευση </w:t>
            </w:r>
          </w:p>
          <w:p w14:paraId="0D7745A5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Εκπαίδευση Ενηλίκων </w:t>
            </w:r>
          </w:p>
          <w:p w14:paraId="103027F2" w14:textId="77777777" w:rsidR="00D95056" w:rsidRPr="006A4F31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Αθλητισμός</w:t>
            </w:r>
          </w:p>
          <w:p w14:paraId="75249C8F" w14:textId="77777777" w:rsidR="00D95056" w:rsidRPr="006D2A91" w:rsidRDefault="00D95056" w:rsidP="00D950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proofErr w:type="spellStart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Δράση</w:t>
            </w:r>
            <w:proofErr w:type="spellEnd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Έντ</w:t>
            </w:r>
            <w:proofErr w:type="spellEnd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αξης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Discover EU</w:t>
            </w:r>
          </w:p>
          <w:p w14:paraId="33B7786D" w14:textId="2022E129" w:rsidR="006D2A91" w:rsidRPr="00D95056" w:rsidRDefault="006D2A91" w:rsidP="006D2A91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2093AAE4" w14:textId="68E8D188" w:rsidR="00D95056" w:rsidRPr="00504B23" w:rsidRDefault="00D95056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202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</w:p>
          <w:p w14:paraId="5C0FB6A2" w14:textId="77777777" w:rsidR="00D95056" w:rsidRPr="00EA2287" w:rsidRDefault="00D95056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D95056" w:rsidRPr="00F506EF" w14:paraId="1C109110" w14:textId="77777777" w:rsidTr="00134265">
        <w:trPr>
          <w:trHeight w:val="2231"/>
          <w:tblCellSpacing w:w="11" w:type="dxa"/>
        </w:trPr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0EFF09C9" w14:textId="4E3ED965" w:rsidR="00D95056" w:rsidRPr="00EA2287" w:rsidRDefault="00D95056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Κ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ητ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ικ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ότητ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α</w:t>
            </w:r>
            <w:r w:rsidRPr="00EA228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ατό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μ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ω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 xml:space="preserve"> στον τομέα της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proofErr w:type="spellStart"/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εολαίας</w:t>
            </w:r>
            <w:proofErr w:type="spellEnd"/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4B332E46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:</w:t>
            </w:r>
          </w:p>
          <w:p w14:paraId="5B98757D" w14:textId="77777777" w:rsidR="00D95056" w:rsidRPr="00F246CD" w:rsidRDefault="00D95056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0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10EB72DE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33A27A7A" w14:textId="77777777" w:rsidR="00D95056" w:rsidRPr="001F23A3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</w:pPr>
          </w:p>
          <w:p w14:paraId="7B416D43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>2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:</w:t>
            </w:r>
          </w:p>
          <w:p w14:paraId="5F96C3BA" w14:textId="77777777" w:rsidR="00D95056" w:rsidRPr="00F246CD" w:rsidRDefault="00D95056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692719AA" w14:textId="5E51CB31" w:rsidR="006D2A91" w:rsidRPr="006D2A91" w:rsidRDefault="006D2A91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6D2A91" w:rsidRPr="00337702" w14:paraId="0EAEDF0F" w14:textId="77777777" w:rsidTr="00134265">
        <w:trPr>
          <w:trHeight w:val="1790"/>
          <w:tblCellSpacing w:w="11" w:type="dxa"/>
        </w:trPr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76C0F9E2" w14:textId="77290F01" w:rsidR="006D2A91" w:rsidRPr="00F246CD" w:rsidRDefault="006D2A91" w:rsidP="006D2A91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lastRenderedPageBreak/>
              <w:t xml:space="preserve">Διαπιστεύσεις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Erasmus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 xml:space="preserve"> στους ακόλουθους τομείς</w:t>
            </w:r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:</w:t>
            </w:r>
          </w:p>
          <w:p w14:paraId="643F4058" w14:textId="77777777" w:rsidR="006D2A91" w:rsidRPr="00EA2287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Σχολική Εκπαίδευση</w:t>
            </w:r>
          </w:p>
          <w:p w14:paraId="38F041C5" w14:textId="77777777" w:rsidR="006D2A91" w:rsidRPr="006D2A91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Επαγγελματική Εκπαίδευση και Κατάρτιση</w:t>
            </w:r>
          </w:p>
          <w:p w14:paraId="56C518C1" w14:textId="77777777" w:rsidR="006D2A91" w:rsidRPr="006D2A91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6D2A9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Εκπαίδευση Ενηλίκων</w:t>
            </w:r>
          </w:p>
          <w:p w14:paraId="6349817A" w14:textId="2F40A51F" w:rsidR="006D2A91" w:rsidRPr="006D2A91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Nεολ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αία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6B0B158C" w14:textId="77777777" w:rsidR="006D2A91" w:rsidRDefault="006D2A91" w:rsidP="006D2A91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202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</w:p>
          <w:p w14:paraId="15F90E86" w14:textId="2346898E" w:rsidR="006D2A91" w:rsidRPr="00EA2287" w:rsidRDefault="006D2A91" w:rsidP="006D2A91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231F43" w:rsidRPr="00231F43" w14:paraId="76D7A98C" w14:textId="77777777" w:rsidTr="00134265">
        <w:trPr>
          <w:trHeight w:hRule="exact" w:val="858"/>
          <w:tblCellSpacing w:w="11" w:type="dxa"/>
        </w:trPr>
        <w:tc>
          <w:tcPr>
            <w:tcW w:w="9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tcMar>
              <w:right w:w="284" w:type="dxa"/>
            </w:tcMar>
            <w:vAlign w:val="center"/>
          </w:tcPr>
          <w:p w14:paraId="259C4389" w14:textId="77777777" w:rsidR="00231F43" w:rsidRPr="00EA2287" w:rsidRDefault="00231F43" w:rsidP="001A5FA0">
            <w:pPr>
              <w:spacing w:after="0" w:line="240" w:lineRule="auto"/>
              <w:rPr>
                <w:sz w:val="24"/>
                <w:szCs w:val="24"/>
              </w:rPr>
            </w:pP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Βα</w:t>
            </w:r>
            <w:proofErr w:type="spellStart"/>
            <w:r w:rsidRPr="00EA228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EA228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EA228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2</w:t>
            </w:r>
          </w:p>
        </w:tc>
      </w:tr>
      <w:tr w:rsidR="00231F43" w:rsidRPr="002D1F1B" w14:paraId="0FAE3570" w14:textId="77777777" w:rsidTr="00134265">
        <w:trPr>
          <w:trHeight w:val="293"/>
          <w:tblCellSpacing w:w="11" w:type="dxa"/>
        </w:trPr>
        <w:tc>
          <w:tcPr>
            <w:tcW w:w="6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5E656A82" w14:textId="77777777" w:rsidR="001F23A3" w:rsidRPr="001F23A3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  <w:p w14:paraId="5753CA81" w14:textId="018B2647" w:rsidR="006D2A91" w:rsidRDefault="00D55320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Συμπράξεις </w:t>
            </w:r>
            <w:r w:rsidR="00392C08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Συνεργασίας</w:t>
            </w: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</w:t>
            </w:r>
            <w:r w:rsidR="00825C87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στους τομείς της Σχολικής Εκπαίδευσης, Επαγγελματικής Εκπαίδευσης και Κατάρτισης, Τριτοβάθμιας Εκπαίδευσης</w:t>
            </w:r>
            <w:r w:rsidR="00D95056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και </w:t>
            </w:r>
            <w:r w:rsidR="00825C87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Εκπαίδευσης Ενηλίκων</w:t>
            </w:r>
          </w:p>
          <w:p w14:paraId="5FA95A49" w14:textId="7EF9898B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461E9055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037CBA72" w14:textId="7D409DE4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32F61E01" w14:textId="26E9CEAD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2AA932B" w14:textId="14DCCE09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5D8FB05" w14:textId="77777777" w:rsidR="006D2A91" w:rsidRP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A945B9D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0FDA11A6" w14:textId="3BE3C73A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2C5EBF35" w14:textId="77777777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1EC0D242" w14:textId="77777777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4A904457" w14:textId="5DFE9777" w:rsidR="00392C08" w:rsidRPr="00F246CD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12499DC4" w14:textId="67C80BCF" w:rsidR="00231F43" w:rsidRPr="006A4F31" w:rsidRDefault="006A4F31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5</w:t>
            </w:r>
            <w:r w:rsidR="006C5581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="00392C08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Μαρτίου</w:t>
            </w:r>
            <w:r w:rsidR="0080656D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,</w:t>
            </w:r>
            <w:r w:rsidR="00D9784C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="002A2633"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202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</w:p>
          <w:p w14:paraId="2D361AC8" w14:textId="77777777" w:rsidR="0080656D" w:rsidRPr="00EA2287" w:rsidRDefault="00632667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1μμ ώρα </w:t>
            </w:r>
            <w:r w:rsidR="00337702"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Κύπρου</w:t>
            </w:r>
          </w:p>
        </w:tc>
      </w:tr>
      <w:tr w:rsidR="00231F43" w:rsidRPr="002D1F1B" w14:paraId="1BD9D154" w14:textId="77777777" w:rsidTr="00134265">
        <w:trPr>
          <w:trHeight w:hRule="exact" w:val="1039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C7CE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B1F391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231F43" w:rsidRPr="00F506EF" w14:paraId="722F0999" w14:textId="77777777" w:rsidTr="00E74C45">
        <w:trPr>
          <w:trHeight w:hRule="exact" w:val="2144"/>
          <w:tblCellSpacing w:w="11" w:type="dxa"/>
        </w:trPr>
        <w:tc>
          <w:tcPr>
            <w:tcW w:w="6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3A06" w14:textId="77777777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0E403A37" w14:textId="17BB896C" w:rsidR="00231F43" w:rsidRPr="00EA2287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Συμπράξεις Συνεργασίας στο</w:t>
            </w:r>
            <w:r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τομ</w:t>
            </w:r>
            <w:r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έα</w:t>
            </w: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της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Start"/>
            <w:r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εολαίας</w:t>
            </w:r>
            <w:proofErr w:type="spellEnd"/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441F2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:</w:t>
            </w:r>
          </w:p>
          <w:p w14:paraId="1BF2BB81" w14:textId="77777777" w:rsidR="00D95056" w:rsidRPr="00F246CD" w:rsidRDefault="00D95056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5</w:t>
            </w:r>
            <w:r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Μαρτίου, 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4A100E7E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6508CE50" w14:textId="77777777" w:rsidR="00D95056" w:rsidRPr="001F23A3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</w:pPr>
          </w:p>
          <w:p w14:paraId="1DDFCB66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>2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:</w:t>
            </w:r>
          </w:p>
          <w:p w14:paraId="5918AE74" w14:textId="3B300131" w:rsidR="006D2A91" w:rsidRPr="00F246CD" w:rsidRDefault="00D95056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426532BF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51061A62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231F43" w:rsidRPr="00F506EF" w14:paraId="3F058300" w14:textId="77777777" w:rsidTr="00E74C45">
        <w:trPr>
          <w:trHeight w:hRule="exact" w:val="246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3748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A59301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F506EF" w14:paraId="191AF872" w14:textId="77777777" w:rsidTr="00134265">
        <w:trPr>
          <w:trHeight w:val="488"/>
          <w:tblCellSpacing w:w="11" w:type="dxa"/>
        </w:trPr>
        <w:tc>
          <w:tcPr>
            <w:tcW w:w="6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517F7795" w14:textId="4242CBD1" w:rsidR="00392C08" w:rsidRPr="00EA2287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Συμπράξεις Μικρής Κλίμακας</w:t>
            </w:r>
            <w:r w:rsidR="00825C87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 στους τομείς της Σχολικής Εκπαίδευσης, Επαγγελματικής Εκπαίδευσης και Κατάρτισης</w:t>
            </w:r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, </w:t>
            </w:r>
            <w:r w:rsidR="001D3911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Εκπαίδευσης Ενηλίκων</w:t>
            </w:r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</w:t>
            </w:r>
            <w:r w:rsidR="001D3911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και</w:t>
            </w:r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</w:t>
            </w:r>
            <w:r w:rsidR="001D3911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Start"/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εολαίας</w:t>
            </w:r>
            <w:proofErr w:type="spellEnd"/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35141FED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</w:pPr>
          </w:p>
          <w:p w14:paraId="221B6E24" w14:textId="3801B89D" w:rsidR="00392C08" w:rsidRPr="00EA2287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:</w:t>
            </w:r>
          </w:p>
          <w:p w14:paraId="2B08EBE6" w14:textId="77777777" w:rsidR="006A4F31" w:rsidRPr="00F246CD" w:rsidRDefault="006A4F31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5</w:t>
            </w:r>
            <w:r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Μαρτίου, 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3BDB9A0D" w14:textId="6F35E241" w:rsidR="00392C08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0135DD24" w14:textId="77777777" w:rsidR="001F23A3" w:rsidRPr="001F23A3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</w:pPr>
          </w:p>
          <w:p w14:paraId="244AD5A1" w14:textId="77777777" w:rsidR="00392C08" w:rsidRPr="00EA2287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>2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:</w:t>
            </w:r>
          </w:p>
          <w:p w14:paraId="65F24B24" w14:textId="46E836BC" w:rsidR="00392C08" w:rsidRPr="00F246CD" w:rsidRDefault="006A4F31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</w:t>
            </w:r>
            <w:r w:rsidR="00392C08"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</w:t>
            </w:r>
            <w:r w:rsidR="002A2633"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1B399320" w14:textId="36141489" w:rsidR="00EA2977" w:rsidRDefault="00EA2977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3B64A2B0" w14:textId="1EC20864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14C89EA0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4E3AD728" w14:textId="425D0474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0580B7B3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559A44E2" w14:textId="1A517888" w:rsidR="001F23A3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4289B87F" w14:textId="77777777" w:rsidR="001F23A3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2DE54D20" w14:textId="77777777" w:rsidR="001F23A3" w:rsidRPr="00EA2287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0ACDED73" w14:textId="77777777" w:rsidR="003B0D65" w:rsidRPr="00EA2287" w:rsidRDefault="003B0D65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</w:tc>
      </w:tr>
      <w:tr w:rsidR="00392C08" w:rsidRPr="00F506EF" w14:paraId="13D41217" w14:textId="77777777" w:rsidTr="00134265">
        <w:trPr>
          <w:trHeight w:hRule="exact" w:val="963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F293" w14:textId="77777777" w:rsidR="00392C08" w:rsidRPr="00231F43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9BBDFC" w14:textId="77777777" w:rsidR="00392C08" w:rsidRPr="002D1F1B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F506EF" w14:paraId="39D64601" w14:textId="77777777" w:rsidTr="00134265">
        <w:trPr>
          <w:trHeight w:hRule="exact" w:val="662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6AFE8" w14:textId="77777777" w:rsidR="00392C08" w:rsidRPr="00231F43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572FEB" w14:textId="77777777" w:rsidR="00392C08" w:rsidRPr="002D1F1B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F506EF" w14:paraId="73996C1A" w14:textId="77777777" w:rsidTr="00134265">
        <w:trPr>
          <w:trHeight w:hRule="exact" w:val="112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62F6" w14:textId="77777777" w:rsidR="00392C08" w:rsidRPr="00231F43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0965F6" w14:textId="77777777" w:rsidR="00392C08" w:rsidRPr="002D1F1B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</w:tbl>
    <w:p w14:paraId="5FD50433" w14:textId="77777777" w:rsidR="00D13804" w:rsidRDefault="00825C87" w:rsidP="004950E9">
      <w:p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 w:type="textWrapping" w:clear="all"/>
      </w:r>
    </w:p>
    <w:p w14:paraId="0A0F01F4" w14:textId="77777777" w:rsidR="00D13804" w:rsidRPr="00BC57EE" w:rsidRDefault="008A55BA" w:rsidP="008A55BA">
      <w:pP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Πε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σσ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ερες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η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ροφ</w:t>
      </w:r>
      <w:r w:rsidR="00CA315F" w:rsidRPr="00BC57EE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</w:p>
    <w:p w14:paraId="7CCAB6EB" w14:textId="5DA6402B" w:rsidR="005426AE" w:rsidRPr="005426AE" w:rsidRDefault="005426AE" w:rsidP="00226E4F">
      <w:pPr>
        <w:pStyle w:val="ListParagraph"/>
        <w:spacing w:after="0" w:line="240" w:lineRule="auto"/>
        <w:ind w:left="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5426AE">
        <w:rPr>
          <w:rFonts w:ascii="Calibri" w:eastAsia="Calibri" w:hAnsi="Calibri" w:cs="Calibri"/>
          <w:sz w:val="24"/>
          <w:szCs w:val="24"/>
          <w:lang w:val="el-GR"/>
        </w:rPr>
        <w:t>Μπορείτε να βρείτε τους λεπτομερείς όρους της παρούσας πρόσκλησης υποβολής προτάσεων, συμπεριλαμβανο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μένων των προτεραιοτήτων, στον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Οδηγό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 του Π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r w:rsidRPr="005426AE">
        <w:rPr>
          <w:rFonts w:ascii="Calibri" w:eastAsia="Calibri" w:hAnsi="Calibri" w:cs="Calibri"/>
          <w:sz w:val="24"/>
          <w:szCs w:val="24"/>
        </w:rPr>
        <w:t>Erasmus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+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202</w:t>
      </w:r>
      <w:r w:rsidR="009F7883" w:rsidRPr="00F246CD">
        <w:rPr>
          <w:rFonts w:ascii="Calibri" w:eastAsia="Calibri" w:hAnsi="Calibri" w:cs="Calibri"/>
          <w:sz w:val="24"/>
          <w:szCs w:val="24"/>
          <w:lang w:val="el-GR"/>
        </w:rPr>
        <w:t>4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>, στην ακόλουθη διαδικτυακή διεύθυνση:</w:t>
      </w:r>
    </w:p>
    <w:p w14:paraId="07D847F1" w14:textId="77777777" w:rsidR="00226E4F" w:rsidRPr="00226E4F" w:rsidRDefault="00226E4F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EUAlbertina" w:hAnsi="EUAlbertina" w:cs="EUAlbertina"/>
          <w:color w:val="000000"/>
          <w:sz w:val="19"/>
          <w:szCs w:val="19"/>
          <w:lang w:val="el-GR"/>
        </w:rPr>
      </w:pPr>
    </w:p>
    <w:p w14:paraId="077DDC11" w14:textId="6EF48801" w:rsidR="00226E4F" w:rsidRDefault="00000000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hyperlink r:id="rId8" w:history="1">
        <w:r w:rsidR="009F7883" w:rsidRPr="00B86D4E">
          <w:rPr>
            <w:rStyle w:val="Hyperlink"/>
            <w:rFonts w:ascii="Calibri" w:eastAsia="Calibri" w:hAnsi="Calibri" w:cs="Calibri"/>
            <w:sz w:val="24"/>
            <w:szCs w:val="24"/>
            <w:lang w:val="el-GR"/>
          </w:rPr>
          <w:t>https://erasmus-plus.ec.europa.eu/el/erasmus-programme-guide</w:t>
        </w:r>
      </w:hyperlink>
    </w:p>
    <w:p w14:paraId="65D10CD1" w14:textId="77777777" w:rsidR="009F7883" w:rsidRPr="005426AE" w:rsidRDefault="009F7883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2702476" w14:textId="77777777" w:rsidR="005426AE" w:rsidRPr="00226E4F" w:rsidRDefault="00CB6D02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>Ο Οδηγός του Π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r w:rsidR="005426AE" w:rsidRPr="005426AE">
        <w:rPr>
          <w:rFonts w:ascii="Calibri" w:eastAsia="Calibri" w:hAnsi="Calibri" w:cs="Calibri"/>
          <w:sz w:val="24"/>
          <w:szCs w:val="24"/>
        </w:rPr>
        <w:t>Erasmus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>+ αποτελεί αναπόσπαστο μέρος της παρούσας πρόσκλησης υποβολής προτάσεων και οι όροι συμμετοχής και χρηματοδότησης που διατυπώνονται στον εν λόγω οδηγό ισχύουν πλήρως για την παρούσα πρόσκληση.</w:t>
      </w:r>
      <w:r w:rsidR="00970DE9">
        <w:rPr>
          <w:rFonts w:ascii="Calibri" w:eastAsia="Calibri" w:hAnsi="Calibri" w:cs="Calibri"/>
          <w:sz w:val="24"/>
          <w:szCs w:val="24"/>
          <w:lang w:val="el-GR"/>
        </w:rPr>
        <w:t xml:space="preserve"> Λεπτομέρειες αναφορικά με κάθε δράση παρουσιάζονται στην ιστοσελίδα του ΙΔΕΠ. </w:t>
      </w:r>
    </w:p>
    <w:p w14:paraId="233383C2" w14:textId="77777777" w:rsidR="005426AE" w:rsidRPr="00556233" w:rsidRDefault="005426AE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36F9D7E9" w14:textId="28869F48" w:rsidR="00D13804" w:rsidRPr="00977B26" w:rsidRDefault="00845367" w:rsidP="00977B26">
      <w:pPr>
        <w:spacing w:after="0" w:line="240" w:lineRule="auto"/>
        <w:jc w:val="both"/>
        <w:rPr>
          <w:rFonts w:ascii="Calibri" w:eastAsia="Calibri" w:hAnsi="Calibri" w:cs="Calibri"/>
          <w:spacing w:val="1"/>
          <w:sz w:val="24"/>
          <w:szCs w:val="24"/>
          <w:lang w:val="el-GR"/>
        </w:rPr>
      </w:pPr>
      <w:r w:rsidRPr="00556233">
        <w:rPr>
          <w:rFonts w:ascii="Calibri" w:eastAsia="Calibri" w:hAnsi="Calibri" w:cs="Calibri"/>
          <w:sz w:val="24"/>
          <w:szCs w:val="24"/>
          <w:lang w:val="el-GR"/>
        </w:rPr>
        <w:t>Για περισσότερες πληροφορίες, οι ενδιαφερόμενοι μπορούν να παρακολουθήσουν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, επίσης,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τις ημερίδες ενημέρωσης και κατάρτισης που προγρα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μματίζονται από το ΙΔΕΠ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και ανακοινώνονται στην ιστοσελίδα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και 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>τα μέσα κοινωνικής δικτύωσης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 xml:space="preserve"> του ΙΔΕΠ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ή να επικοινω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νήσουν με Λειτουργούς του ΙΔΕΠ.</w:t>
      </w:r>
    </w:p>
    <w:sectPr w:rsidR="00D13804" w:rsidRPr="00977B26" w:rsidSect="003C41E9">
      <w:pgSz w:w="11920" w:h="16840"/>
      <w:pgMar w:top="1134" w:right="112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60F"/>
    <w:multiLevelType w:val="hybridMultilevel"/>
    <w:tmpl w:val="69A685E8"/>
    <w:lvl w:ilvl="0" w:tplc="F51A87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D11"/>
    <w:multiLevelType w:val="hybridMultilevel"/>
    <w:tmpl w:val="59580EDA"/>
    <w:lvl w:ilvl="0" w:tplc="0C42B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E3C"/>
    <w:multiLevelType w:val="hybridMultilevel"/>
    <w:tmpl w:val="0972BBDC"/>
    <w:lvl w:ilvl="0" w:tplc="0322771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E96722"/>
    <w:multiLevelType w:val="hybridMultilevel"/>
    <w:tmpl w:val="CB2CCBEA"/>
    <w:lvl w:ilvl="0" w:tplc="35CE6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76795"/>
    <w:multiLevelType w:val="hybridMultilevel"/>
    <w:tmpl w:val="9110BDA6"/>
    <w:lvl w:ilvl="0" w:tplc="8A7E68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5306">
    <w:abstractNumId w:val="2"/>
  </w:num>
  <w:num w:numId="2" w16cid:durableId="1935044781">
    <w:abstractNumId w:val="1"/>
  </w:num>
  <w:num w:numId="3" w16cid:durableId="2095978084">
    <w:abstractNumId w:val="3"/>
  </w:num>
  <w:num w:numId="4" w16cid:durableId="1641416757">
    <w:abstractNumId w:val="4"/>
  </w:num>
  <w:num w:numId="5" w16cid:durableId="82670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4"/>
    <w:rsid w:val="00001483"/>
    <w:rsid w:val="00010315"/>
    <w:rsid w:val="00010E10"/>
    <w:rsid w:val="00020F36"/>
    <w:rsid w:val="00026E62"/>
    <w:rsid w:val="00055CAD"/>
    <w:rsid w:val="00067769"/>
    <w:rsid w:val="000833BA"/>
    <w:rsid w:val="00087A7C"/>
    <w:rsid w:val="000927FD"/>
    <w:rsid w:val="000946AE"/>
    <w:rsid w:val="000A1DE8"/>
    <w:rsid w:val="000B4FEB"/>
    <w:rsid w:val="000C5320"/>
    <w:rsid w:val="000D172D"/>
    <w:rsid w:val="000F3AE6"/>
    <w:rsid w:val="001040A9"/>
    <w:rsid w:val="001149C9"/>
    <w:rsid w:val="00122E16"/>
    <w:rsid w:val="00134265"/>
    <w:rsid w:val="001434D8"/>
    <w:rsid w:val="00144E69"/>
    <w:rsid w:val="00150305"/>
    <w:rsid w:val="0016155C"/>
    <w:rsid w:val="00177E31"/>
    <w:rsid w:val="00186F9D"/>
    <w:rsid w:val="001872B3"/>
    <w:rsid w:val="001A010F"/>
    <w:rsid w:val="001A5FA0"/>
    <w:rsid w:val="001C275E"/>
    <w:rsid w:val="001C505F"/>
    <w:rsid w:val="001C6B5F"/>
    <w:rsid w:val="001C7332"/>
    <w:rsid w:val="001D3911"/>
    <w:rsid w:val="001D5682"/>
    <w:rsid w:val="001E0F03"/>
    <w:rsid w:val="001F23A3"/>
    <w:rsid w:val="001F539E"/>
    <w:rsid w:val="001F5447"/>
    <w:rsid w:val="001F6288"/>
    <w:rsid w:val="00223311"/>
    <w:rsid w:val="00226E4F"/>
    <w:rsid w:val="00231F43"/>
    <w:rsid w:val="002402FC"/>
    <w:rsid w:val="00265A2A"/>
    <w:rsid w:val="002727BC"/>
    <w:rsid w:val="00274002"/>
    <w:rsid w:val="0027754A"/>
    <w:rsid w:val="002837BF"/>
    <w:rsid w:val="00295376"/>
    <w:rsid w:val="0029778C"/>
    <w:rsid w:val="002A051B"/>
    <w:rsid w:val="002A2633"/>
    <w:rsid w:val="002A3D29"/>
    <w:rsid w:val="002A4E8F"/>
    <w:rsid w:val="002D1F1B"/>
    <w:rsid w:val="002D39C6"/>
    <w:rsid w:val="002E56FB"/>
    <w:rsid w:val="002F06FF"/>
    <w:rsid w:val="00300A82"/>
    <w:rsid w:val="0030597A"/>
    <w:rsid w:val="003178E3"/>
    <w:rsid w:val="00322EE9"/>
    <w:rsid w:val="003244DE"/>
    <w:rsid w:val="00337702"/>
    <w:rsid w:val="00352CD5"/>
    <w:rsid w:val="00354848"/>
    <w:rsid w:val="00355DCF"/>
    <w:rsid w:val="00364C52"/>
    <w:rsid w:val="00365FA7"/>
    <w:rsid w:val="003737A2"/>
    <w:rsid w:val="00392C08"/>
    <w:rsid w:val="003B0D65"/>
    <w:rsid w:val="003B5A0F"/>
    <w:rsid w:val="003B7EF2"/>
    <w:rsid w:val="003C41E9"/>
    <w:rsid w:val="003C589F"/>
    <w:rsid w:val="003C684F"/>
    <w:rsid w:val="003D1E0C"/>
    <w:rsid w:val="003E62C8"/>
    <w:rsid w:val="004125E9"/>
    <w:rsid w:val="004152E2"/>
    <w:rsid w:val="00421323"/>
    <w:rsid w:val="00446791"/>
    <w:rsid w:val="00465108"/>
    <w:rsid w:val="004950E9"/>
    <w:rsid w:val="004A0ABE"/>
    <w:rsid w:val="004B16BC"/>
    <w:rsid w:val="004E6426"/>
    <w:rsid w:val="00501CF1"/>
    <w:rsid w:val="00504B23"/>
    <w:rsid w:val="0051101A"/>
    <w:rsid w:val="005426AE"/>
    <w:rsid w:val="00544266"/>
    <w:rsid w:val="00547582"/>
    <w:rsid w:val="00552772"/>
    <w:rsid w:val="005560C0"/>
    <w:rsid w:val="00556233"/>
    <w:rsid w:val="00561C20"/>
    <w:rsid w:val="005628AD"/>
    <w:rsid w:val="00587198"/>
    <w:rsid w:val="00592C06"/>
    <w:rsid w:val="00593DF6"/>
    <w:rsid w:val="00597781"/>
    <w:rsid w:val="005A237F"/>
    <w:rsid w:val="005A5F14"/>
    <w:rsid w:val="005A66E1"/>
    <w:rsid w:val="005B5537"/>
    <w:rsid w:val="005B67A7"/>
    <w:rsid w:val="005C3470"/>
    <w:rsid w:val="005D0467"/>
    <w:rsid w:val="005D0BBD"/>
    <w:rsid w:val="005D2491"/>
    <w:rsid w:val="005E68C4"/>
    <w:rsid w:val="006021B2"/>
    <w:rsid w:val="00632667"/>
    <w:rsid w:val="00635553"/>
    <w:rsid w:val="0064332B"/>
    <w:rsid w:val="00644F8E"/>
    <w:rsid w:val="0065139A"/>
    <w:rsid w:val="00653C52"/>
    <w:rsid w:val="00653F99"/>
    <w:rsid w:val="006600C3"/>
    <w:rsid w:val="00664EDC"/>
    <w:rsid w:val="00673A32"/>
    <w:rsid w:val="006834C9"/>
    <w:rsid w:val="00687FE7"/>
    <w:rsid w:val="00694127"/>
    <w:rsid w:val="006A4F31"/>
    <w:rsid w:val="006B5343"/>
    <w:rsid w:val="006C5581"/>
    <w:rsid w:val="006D2A91"/>
    <w:rsid w:val="006F32BA"/>
    <w:rsid w:val="007006CD"/>
    <w:rsid w:val="00704930"/>
    <w:rsid w:val="00704D3F"/>
    <w:rsid w:val="00710E66"/>
    <w:rsid w:val="00725CAB"/>
    <w:rsid w:val="00730529"/>
    <w:rsid w:val="0075343A"/>
    <w:rsid w:val="00770D66"/>
    <w:rsid w:val="007737D4"/>
    <w:rsid w:val="0077790D"/>
    <w:rsid w:val="00782125"/>
    <w:rsid w:val="00787595"/>
    <w:rsid w:val="00790457"/>
    <w:rsid w:val="007904B1"/>
    <w:rsid w:val="00792C7D"/>
    <w:rsid w:val="007F7BD5"/>
    <w:rsid w:val="00801A2F"/>
    <w:rsid w:val="00803B4E"/>
    <w:rsid w:val="00804EF4"/>
    <w:rsid w:val="0080656D"/>
    <w:rsid w:val="00822F14"/>
    <w:rsid w:val="00825C87"/>
    <w:rsid w:val="00834A9E"/>
    <w:rsid w:val="00845367"/>
    <w:rsid w:val="00861138"/>
    <w:rsid w:val="00863106"/>
    <w:rsid w:val="00871D27"/>
    <w:rsid w:val="008735CB"/>
    <w:rsid w:val="00896786"/>
    <w:rsid w:val="008A55BA"/>
    <w:rsid w:val="008B1D04"/>
    <w:rsid w:val="008B584D"/>
    <w:rsid w:val="008B5B8E"/>
    <w:rsid w:val="008D204C"/>
    <w:rsid w:val="008F00BC"/>
    <w:rsid w:val="00907F54"/>
    <w:rsid w:val="00910540"/>
    <w:rsid w:val="00932EDD"/>
    <w:rsid w:val="009347A1"/>
    <w:rsid w:val="00967653"/>
    <w:rsid w:val="00970DE9"/>
    <w:rsid w:val="00977B26"/>
    <w:rsid w:val="009916A3"/>
    <w:rsid w:val="00995627"/>
    <w:rsid w:val="009A3680"/>
    <w:rsid w:val="009A4748"/>
    <w:rsid w:val="009B31D7"/>
    <w:rsid w:val="009B463B"/>
    <w:rsid w:val="009B629D"/>
    <w:rsid w:val="009C5CF0"/>
    <w:rsid w:val="009C6A8C"/>
    <w:rsid w:val="009D64B1"/>
    <w:rsid w:val="009E3CA0"/>
    <w:rsid w:val="009E7674"/>
    <w:rsid w:val="009F09E8"/>
    <w:rsid w:val="009F3225"/>
    <w:rsid w:val="009F4CDF"/>
    <w:rsid w:val="009F7883"/>
    <w:rsid w:val="009F7F2B"/>
    <w:rsid w:val="00A02CE4"/>
    <w:rsid w:val="00A23688"/>
    <w:rsid w:val="00A24E3C"/>
    <w:rsid w:val="00A2652B"/>
    <w:rsid w:val="00A268DA"/>
    <w:rsid w:val="00A30496"/>
    <w:rsid w:val="00A52CCE"/>
    <w:rsid w:val="00A622D5"/>
    <w:rsid w:val="00A81DE1"/>
    <w:rsid w:val="00A84D2B"/>
    <w:rsid w:val="00A86554"/>
    <w:rsid w:val="00A93F66"/>
    <w:rsid w:val="00A97DDA"/>
    <w:rsid w:val="00AA0D56"/>
    <w:rsid w:val="00AA244E"/>
    <w:rsid w:val="00AA76E8"/>
    <w:rsid w:val="00AB0188"/>
    <w:rsid w:val="00AB431F"/>
    <w:rsid w:val="00AB5526"/>
    <w:rsid w:val="00AC3841"/>
    <w:rsid w:val="00AD004B"/>
    <w:rsid w:val="00AD764B"/>
    <w:rsid w:val="00AE6C9E"/>
    <w:rsid w:val="00AF4484"/>
    <w:rsid w:val="00AF5F88"/>
    <w:rsid w:val="00AF6E9E"/>
    <w:rsid w:val="00B235FA"/>
    <w:rsid w:val="00B251A1"/>
    <w:rsid w:val="00B26713"/>
    <w:rsid w:val="00B342BD"/>
    <w:rsid w:val="00B51F39"/>
    <w:rsid w:val="00B52F16"/>
    <w:rsid w:val="00B72970"/>
    <w:rsid w:val="00B73BAE"/>
    <w:rsid w:val="00B90F2B"/>
    <w:rsid w:val="00BA140F"/>
    <w:rsid w:val="00BC3B16"/>
    <w:rsid w:val="00BC57EE"/>
    <w:rsid w:val="00BD05BE"/>
    <w:rsid w:val="00BD0EA6"/>
    <w:rsid w:val="00BE5C8E"/>
    <w:rsid w:val="00BF1989"/>
    <w:rsid w:val="00C064CD"/>
    <w:rsid w:val="00C10093"/>
    <w:rsid w:val="00C1790D"/>
    <w:rsid w:val="00C37AB9"/>
    <w:rsid w:val="00C944CE"/>
    <w:rsid w:val="00C9619E"/>
    <w:rsid w:val="00CA315F"/>
    <w:rsid w:val="00CB6D02"/>
    <w:rsid w:val="00CC7216"/>
    <w:rsid w:val="00CE0A92"/>
    <w:rsid w:val="00CF21EB"/>
    <w:rsid w:val="00D01AE9"/>
    <w:rsid w:val="00D02AF7"/>
    <w:rsid w:val="00D13804"/>
    <w:rsid w:val="00D17001"/>
    <w:rsid w:val="00D27AF9"/>
    <w:rsid w:val="00D373FC"/>
    <w:rsid w:val="00D42E24"/>
    <w:rsid w:val="00D47744"/>
    <w:rsid w:val="00D55320"/>
    <w:rsid w:val="00D7656A"/>
    <w:rsid w:val="00D95056"/>
    <w:rsid w:val="00D9784C"/>
    <w:rsid w:val="00DC74BA"/>
    <w:rsid w:val="00DE0C9E"/>
    <w:rsid w:val="00DE699F"/>
    <w:rsid w:val="00DE7395"/>
    <w:rsid w:val="00E01AD3"/>
    <w:rsid w:val="00E02CE0"/>
    <w:rsid w:val="00E04091"/>
    <w:rsid w:val="00E11588"/>
    <w:rsid w:val="00E245FC"/>
    <w:rsid w:val="00E3502F"/>
    <w:rsid w:val="00E350FB"/>
    <w:rsid w:val="00E359F9"/>
    <w:rsid w:val="00E6080A"/>
    <w:rsid w:val="00E6573D"/>
    <w:rsid w:val="00E74C45"/>
    <w:rsid w:val="00E94323"/>
    <w:rsid w:val="00EA2287"/>
    <w:rsid w:val="00EA2977"/>
    <w:rsid w:val="00EA49A4"/>
    <w:rsid w:val="00EA5F6E"/>
    <w:rsid w:val="00EB3C11"/>
    <w:rsid w:val="00EE5CF3"/>
    <w:rsid w:val="00F01C4D"/>
    <w:rsid w:val="00F141C3"/>
    <w:rsid w:val="00F246CD"/>
    <w:rsid w:val="00F47F0A"/>
    <w:rsid w:val="00F506EF"/>
    <w:rsid w:val="00F55736"/>
    <w:rsid w:val="00F57778"/>
    <w:rsid w:val="00F57AC1"/>
    <w:rsid w:val="00F8482C"/>
    <w:rsid w:val="00F85852"/>
    <w:rsid w:val="00F95D26"/>
    <w:rsid w:val="00FA7DFD"/>
    <w:rsid w:val="00FC0874"/>
    <w:rsid w:val="00FC2B51"/>
    <w:rsid w:val="00FD3D43"/>
    <w:rsid w:val="00FF0F9E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B622"/>
  <w15:docId w15:val="{AF13D6D5-F195-490F-80A4-62D7A8FB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5FC"/>
    <w:pPr>
      <w:ind w:left="720"/>
      <w:contextualSpacing/>
    </w:pPr>
  </w:style>
  <w:style w:type="table" w:styleId="TableGrid">
    <w:name w:val="Table Grid"/>
    <w:basedOn w:val="TableNormal"/>
    <w:uiPriority w:val="59"/>
    <w:rsid w:val="007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0F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6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64B1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7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el/erasmus-programme-gui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9DBA-CFF9-4285-A713-84FF0D82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ΙΔΡΥΜΑ ΔΙΑΧΕΙΡΙΣΗΣ ΕΥΡΩΠΑΪΚΩΝ ΠΡΟΓΡΑΜΜΑΤΩΝ</vt:lpstr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ΙΔΡΥΜΑ ΔΙΑΧΕΙΡΙΣΗΣ ΕΥΡΩΠΑΪΚΩΝ ΠΡΟΓΡΑΜΜΑΤΩΝ</dc:title>
  <dc:creator>pc1</dc:creator>
  <cp:lastModifiedBy>Marina Kafourou</cp:lastModifiedBy>
  <cp:revision>2</cp:revision>
  <cp:lastPrinted>2016-02-05T12:08:00Z</cp:lastPrinted>
  <dcterms:created xsi:type="dcterms:W3CDTF">2023-12-12T13:23:00Z</dcterms:created>
  <dcterms:modified xsi:type="dcterms:W3CDTF">2023-12-12T13:23:00Z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2014-10-23T00:00:00Z</vt:filetime>
  </property>
</Properties>
</file>